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38F2" w14:textId="083AA497" w:rsidR="00FC5D55" w:rsidRPr="009948BD" w:rsidRDefault="009948BD" w:rsidP="009948BD">
      <w:pPr>
        <w:jc w:val="right"/>
        <w:rPr>
          <w:noProof/>
          <w:sz w:val="20"/>
        </w:rPr>
      </w:pPr>
      <w:r w:rsidRPr="009948BD">
        <w:rPr>
          <w:noProof/>
          <w:sz w:val="20"/>
        </w:rPr>
        <w:fldChar w:fldCharType="begin">
          <w:ffData>
            <w:name w:val="Text9"/>
            <w:enabled/>
            <w:calcOnExit w:val="0"/>
            <w:textInput>
              <w:default w:val="Adresse Gemeinde"/>
            </w:textInput>
          </w:ffData>
        </w:fldChar>
      </w:r>
      <w:bookmarkStart w:id="0" w:name="Text9"/>
      <w:r w:rsidRPr="009948BD">
        <w:rPr>
          <w:noProof/>
          <w:sz w:val="20"/>
        </w:rPr>
        <w:instrText xml:space="preserve"> FORMTEXT </w:instrText>
      </w:r>
      <w:r w:rsidRPr="009948BD">
        <w:rPr>
          <w:noProof/>
          <w:sz w:val="20"/>
        </w:rPr>
      </w:r>
      <w:r w:rsidRPr="009948BD">
        <w:rPr>
          <w:noProof/>
          <w:sz w:val="20"/>
        </w:rPr>
        <w:fldChar w:fldCharType="separate"/>
      </w:r>
      <w:r w:rsidRPr="009948BD">
        <w:rPr>
          <w:noProof/>
          <w:sz w:val="20"/>
        </w:rPr>
        <w:t>Adresse Gemeinde</w:t>
      </w:r>
      <w:r w:rsidRPr="009948BD">
        <w:rPr>
          <w:noProof/>
          <w:sz w:val="20"/>
        </w:rPr>
        <w:fldChar w:fldCharType="end"/>
      </w:r>
      <w:bookmarkEnd w:id="0"/>
    </w:p>
    <w:p w14:paraId="0590A423" w14:textId="77777777" w:rsidR="00FC5D55" w:rsidRPr="009948BD" w:rsidRDefault="00FC5D55" w:rsidP="00FC5D55">
      <w:pPr>
        <w:jc w:val="right"/>
        <w:rPr>
          <w:noProof/>
          <w:sz w:val="20"/>
        </w:rPr>
      </w:pPr>
      <w:r w:rsidRPr="009948BD">
        <w:rPr>
          <w:noProof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948BD">
        <w:rPr>
          <w:noProof/>
          <w:sz w:val="20"/>
        </w:rPr>
        <w:instrText xml:space="preserve"> FORMTEXT </w:instrText>
      </w:r>
      <w:r w:rsidRPr="009948BD">
        <w:rPr>
          <w:noProof/>
          <w:sz w:val="20"/>
        </w:rPr>
      </w:r>
      <w:r w:rsidRPr="009948BD">
        <w:rPr>
          <w:noProof/>
          <w:sz w:val="20"/>
        </w:rPr>
        <w:fldChar w:fldCharType="separate"/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fldChar w:fldCharType="end"/>
      </w:r>
    </w:p>
    <w:p w14:paraId="18F58EE3" w14:textId="77777777" w:rsidR="00FC5D55" w:rsidRDefault="00FC5D55" w:rsidP="00FC5D55">
      <w:pPr>
        <w:jc w:val="right"/>
        <w:rPr>
          <w:sz w:val="20"/>
          <w:szCs w:val="20"/>
        </w:rPr>
      </w:pPr>
    </w:p>
    <w:p w14:paraId="1F774879" w14:textId="77777777" w:rsidR="00FC5D55" w:rsidRPr="009948BD" w:rsidRDefault="00FC5D55" w:rsidP="00FC5D55">
      <w:pPr>
        <w:jc w:val="right"/>
        <w:rPr>
          <w:noProof/>
          <w:sz w:val="20"/>
        </w:rPr>
      </w:pPr>
      <w:r w:rsidRPr="009948BD">
        <w:rPr>
          <w:noProof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948BD">
        <w:rPr>
          <w:noProof/>
          <w:sz w:val="20"/>
        </w:rPr>
        <w:instrText xml:space="preserve"> FORMTEXT </w:instrText>
      </w:r>
      <w:r w:rsidRPr="009948BD">
        <w:rPr>
          <w:noProof/>
          <w:sz w:val="20"/>
        </w:rPr>
      </w:r>
      <w:r w:rsidRPr="009948BD">
        <w:rPr>
          <w:noProof/>
          <w:sz w:val="20"/>
        </w:rPr>
        <w:fldChar w:fldCharType="separate"/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fldChar w:fldCharType="end"/>
      </w:r>
    </w:p>
    <w:p w14:paraId="3E2411AA" w14:textId="77777777" w:rsidR="00FC5D55" w:rsidRDefault="00FC5D55" w:rsidP="00F61485">
      <w:pPr>
        <w:rPr>
          <w:sz w:val="20"/>
          <w:szCs w:val="20"/>
        </w:rPr>
      </w:pPr>
    </w:p>
    <w:p w14:paraId="08C67A15" w14:textId="77777777" w:rsidR="00FC5D55" w:rsidRDefault="00FC5D55" w:rsidP="00F61485">
      <w:pPr>
        <w:rPr>
          <w:sz w:val="20"/>
          <w:szCs w:val="20"/>
        </w:rPr>
      </w:pPr>
    </w:p>
    <w:p w14:paraId="41462A81" w14:textId="77777777" w:rsidR="00F61485" w:rsidRPr="008859CF" w:rsidRDefault="00FC5D55" w:rsidP="00F61485">
      <w:pPr>
        <w:rPr>
          <w:sz w:val="20"/>
          <w:szCs w:val="20"/>
        </w:rPr>
      </w:pPr>
      <w:r w:rsidRPr="00874AB0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74AB0">
        <w:rPr>
          <w:sz w:val="20"/>
        </w:rPr>
        <w:instrText xml:space="preserve"> FORMTEXT </w:instrText>
      </w:r>
      <w:r w:rsidRPr="00874AB0">
        <w:rPr>
          <w:sz w:val="20"/>
        </w:rPr>
      </w:r>
      <w:r w:rsidRPr="00874AB0">
        <w:rPr>
          <w:sz w:val="20"/>
        </w:rPr>
        <w:fldChar w:fldCharType="separate"/>
      </w:r>
      <w:r w:rsidRPr="00874AB0">
        <w:rPr>
          <w:noProof/>
          <w:sz w:val="20"/>
        </w:rPr>
        <w:t>An</w:t>
      </w:r>
      <w:r w:rsidRPr="00874AB0">
        <w:rPr>
          <w:noProof/>
          <w:sz w:val="20"/>
        </w:rPr>
        <w:t> </w:t>
      </w:r>
      <w:r w:rsidRPr="00874AB0">
        <w:rPr>
          <w:noProof/>
          <w:sz w:val="20"/>
        </w:rPr>
        <w:t> </w:t>
      </w:r>
      <w:r w:rsidRPr="00874AB0">
        <w:rPr>
          <w:noProof/>
          <w:sz w:val="20"/>
        </w:rPr>
        <w:t> </w:t>
      </w:r>
      <w:r w:rsidRPr="00874AB0">
        <w:rPr>
          <w:noProof/>
          <w:sz w:val="20"/>
        </w:rPr>
        <w:t> </w:t>
      </w:r>
      <w:r w:rsidRPr="00874AB0">
        <w:rPr>
          <w:sz w:val="20"/>
        </w:rPr>
        <w:fldChar w:fldCharType="end"/>
      </w:r>
    </w:p>
    <w:p w14:paraId="3BD97D84" w14:textId="77777777" w:rsidR="00F61485" w:rsidRDefault="00F61485" w:rsidP="00F61485">
      <w:pPr>
        <w:rPr>
          <w:sz w:val="20"/>
          <w:szCs w:val="20"/>
        </w:rPr>
      </w:pPr>
    </w:p>
    <w:bookmarkStart w:id="1" w:name="Text6"/>
    <w:p w14:paraId="21B104F3" w14:textId="77777777" w:rsidR="009B7EB8" w:rsidRPr="00874AB0" w:rsidRDefault="009B7EB8" w:rsidP="00F61485">
      <w:pPr>
        <w:rPr>
          <w:noProof/>
          <w:sz w:val="20"/>
        </w:rPr>
      </w:pPr>
      <w:r w:rsidRPr="00874AB0">
        <w:rPr>
          <w:noProof/>
          <w:sz w:val="20"/>
        </w:rPr>
        <w:fldChar w:fldCharType="begin">
          <w:ffData>
            <w:name w:val="Text6"/>
            <w:enabled/>
            <w:calcOnExit w:val="0"/>
            <w:textInput>
              <w:default w:val="Anschrift Netzbetreiber"/>
            </w:textInput>
          </w:ffData>
        </w:fldChar>
      </w:r>
      <w:r w:rsidRPr="00874AB0">
        <w:rPr>
          <w:noProof/>
          <w:sz w:val="20"/>
        </w:rPr>
        <w:instrText xml:space="preserve"> FORMTEXT </w:instrText>
      </w:r>
      <w:r w:rsidRPr="00874AB0">
        <w:rPr>
          <w:noProof/>
          <w:sz w:val="20"/>
        </w:rPr>
      </w:r>
      <w:r w:rsidRPr="00874AB0">
        <w:rPr>
          <w:noProof/>
          <w:sz w:val="20"/>
        </w:rPr>
        <w:fldChar w:fldCharType="separate"/>
      </w:r>
      <w:r w:rsidRPr="00874AB0">
        <w:rPr>
          <w:noProof/>
          <w:sz w:val="20"/>
        </w:rPr>
        <w:t>Anschrift Netzbetreiber</w:t>
      </w:r>
      <w:r w:rsidRPr="00874AB0">
        <w:rPr>
          <w:noProof/>
          <w:sz w:val="20"/>
        </w:rPr>
        <w:fldChar w:fldCharType="end"/>
      </w:r>
      <w:bookmarkEnd w:id="1"/>
    </w:p>
    <w:p w14:paraId="1F17A982" w14:textId="77777777" w:rsidR="00F61485" w:rsidRPr="00874AB0" w:rsidRDefault="009B7EB8" w:rsidP="00F61485">
      <w:pPr>
        <w:rPr>
          <w:noProof/>
          <w:sz w:val="20"/>
          <w:highlight w:val="darkGray"/>
        </w:rPr>
      </w:pPr>
      <w:r w:rsidRPr="00874AB0">
        <w:rPr>
          <w:noProof/>
          <w:sz w:val="20"/>
          <w:highlight w:val="darkGray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874AB0">
        <w:rPr>
          <w:noProof/>
          <w:sz w:val="20"/>
          <w:highlight w:val="darkGray"/>
        </w:rPr>
        <w:instrText xml:space="preserve"> FORMTEXT </w:instrText>
      </w:r>
      <w:r w:rsidRPr="00874AB0">
        <w:rPr>
          <w:noProof/>
          <w:sz w:val="20"/>
          <w:highlight w:val="darkGray"/>
        </w:rPr>
      </w:r>
      <w:r w:rsidRPr="00874AB0">
        <w:rPr>
          <w:noProof/>
          <w:sz w:val="20"/>
          <w:highlight w:val="darkGray"/>
        </w:rPr>
        <w:fldChar w:fldCharType="separate"/>
      </w:r>
      <w:r w:rsidRPr="00874AB0">
        <w:rPr>
          <w:noProof/>
          <w:sz w:val="20"/>
          <w:highlight w:val="darkGray"/>
        </w:rPr>
        <w:t> </w:t>
      </w:r>
      <w:r w:rsidRPr="00874AB0">
        <w:rPr>
          <w:noProof/>
          <w:sz w:val="20"/>
          <w:highlight w:val="darkGray"/>
        </w:rPr>
        <w:t> </w:t>
      </w:r>
      <w:r w:rsidRPr="00874AB0">
        <w:rPr>
          <w:noProof/>
          <w:sz w:val="20"/>
          <w:highlight w:val="darkGray"/>
        </w:rPr>
        <w:t> </w:t>
      </w:r>
      <w:r w:rsidRPr="00874AB0">
        <w:rPr>
          <w:noProof/>
          <w:sz w:val="20"/>
          <w:highlight w:val="darkGray"/>
        </w:rPr>
        <w:t> </w:t>
      </w:r>
      <w:r w:rsidRPr="00874AB0">
        <w:rPr>
          <w:noProof/>
          <w:sz w:val="20"/>
          <w:highlight w:val="darkGray"/>
        </w:rPr>
        <w:t> </w:t>
      </w:r>
      <w:r w:rsidRPr="00874AB0">
        <w:rPr>
          <w:noProof/>
          <w:sz w:val="20"/>
          <w:highlight w:val="darkGray"/>
        </w:rPr>
        <w:fldChar w:fldCharType="end"/>
      </w:r>
      <w:bookmarkEnd w:id="2"/>
    </w:p>
    <w:p w14:paraId="69CEA1C9" w14:textId="77777777" w:rsidR="009B7EB8" w:rsidRDefault="009B7EB8" w:rsidP="00F61485">
      <w:pPr>
        <w:rPr>
          <w:sz w:val="20"/>
          <w:szCs w:val="20"/>
        </w:rPr>
      </w:pPr>
    </w:p>
    <w:p w14:paraId="372199C0" w14:textId="77777777" w:rsidR="00FC5D55" w:rsidRDefault="009B7EB8" w:rsidP="00FC5D55">
      <w:pPr>
        <w:rPr>
          <w:sz w:val="20"/>
          <w:szCs w:val="20"/>
        </w:rPr>
      </w:pPr>
      <w:r w:rsidRPr="00874AB0">
        <w:rPr>
          <w:sz w:val="20"/>
          <w:szCs w:val="20"/>
          <w:highlight w:val="darkGray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74AB0">
        <w:rPr>
          <w:sz w:val="20"/>
          <w:szCs w:val="20"/>
          <w:highlight w:val="darkGray"/>
        </w:rPr>
        <w:instrText xml:space="preserve"> FORMTEXT </w:instrText>
      </w:r>
      <w:r w:rsidRPr="00874AB0">
        <w:rPr>
          <w:sz w:val="20"/>
          <w:szCs w:val="20"/>
          <w:highlight w:val="darkGray"/>
        </w:rPr>
      </w:r>
      <w:r w:rsidRPr="00874AB0">
        <w:rPr>
          <w:sz w:val="20"/>
          <w:szCs w:val="20"/>
          <w:highlight w:val="darkGray"/>
        </w:rPr>
        <w:fldChar w:fldCharType="separate"/>
      </w:r>
      <w:r w:rsidRPr="00874AB0">
        <w:rPr>
          <w:noProof/>
          <w:sz w:val="20"/>
          <w:szCs w:val="20"/>
          <w:highlight w:val="darkGray"/>
        </w:rPr>
        <w:t> </w:t>
      </w:r>
      <w:r w:rsidRPr="00874AB0">
        <w:rPr>
          <w:noProof/>
          <w:sz w:val="20"/>
          <w:szCs w:val="20"/>
          <w:highlight w:val="darkGray"/>
        </w:rPr>
        <w:t> </w:t>
      </w:r>
      <w:r w:rsidRPr="00874AB0">
        <w:rPr>
          <w:noProof/>
          <w:sz w:val="20"/>
          <w:szCs w:val="20"/>
          <w:highlight w:val="darkGray"/>
        </w:rPr>
        <w:t> </w:t>
      </w:r>
      <w:r w:rsidRPr="00874AB0">
        <w:rPr>
          <w:noProof/>
          <w:sz w:val="20"/>
          <w:szCs w:val="20"/>
          <w:highlight w:val="darkGray"/>
        </w:rPr>
        <w:t> </w:t>
      </w:r>
      <w:r w:rsidRPr="00874AB0">
        <w:rPr>
          <w:noProof/>
          <w:sz w:val="20"/>
          <w:szCs w:val="20"/>
          <w:highlight w:val="darkGray"/>
        </w:rPr>
        <w:t> </w:t>
      </w:r>
      <w:r w:rsidRPr="00874AB0">
        <w:rPr>
          <w:sz w:val="20"/>
          <w:szCs w:val="20"/>
          <w:highlight w:val="darkGray"/>
        </w:rPr>
        <w:fldChar w:fldCharType="end"/>
      </w:r>
      <w:bookmarkEnd w:id="3"/>
      <w:r w:rsidR="00FC5D55">
        <w:rPr>
          <w:sz w:val="20"/>
          <w:szCs w:val="20"/>
        </w:rPr>
        <w:tab/>
      </w:r>
      <w:r w:rsidR="00FC5D55">
        <w:rPr>
          <w:sz w:val="20"/>
          <w:szCs w:val="20"/>
        </w:rPr>
        <w:tab/>
      </w:r>
      <w:r w:rsidR="00FC5D55">
        <w:rPr>
          <w:sz w:val="20"/>
          <w:szCs w:val="20"/>
        </w:rPr>
        <w:tab/>
      </w:r>
      <w:r w:rsidR="00FC5D55">
        <w:rPr>
          <w:sz w:val="20"/>
          <w:szCs w:val="20"/>
        </w:rPr>
        <w:tab/>
      </w:r>
      <w:r w:rsidR="00FC5D55">
        <w:rPr>
          <w:sz w:val="20"/>
          <w:szCs w:val="20"/>
        </w:rPr>
        <w:tab/>
      </w:r>
      <w:r w:rsidR="00FC5D55">
        <w:rPr>
          <w:sz w:val="20"/>
          <w:szCs w:val="20"/>
        </w:rPr>
        <w:tab/>
      </w:r>
      <w:r w:rsidR="00FC5D55">
        <w:rPr>
          <w:sz w:val="20"/>
          <w:szCs w:val="20"/>
        </w:rPr>
        <w:tab/>
      </w:r>
      <w:r w:rsidR="00FC5D55">
        <w:rPr>
          <w:sz w:val="20"/>
          <w:szCs w:val="20"/>
        </w:rPr>
        <w:tab/>
        <w:t xml:space="preserve">    </w:t>
      </w:r>
      <w:r w:rsidR="00FC5D55">
        <w:rPr>
          <w:sz w:val="20"/>
          <w:szCs w:val="20"/>
        </w:rPr>
        <w:tab/>
      </w:r>
      <w:r w:rsidR="00FC5D55">
        <w:rPr>
          <w:sz w:val="20"/>
          <w:szCs w:val="20"/>
        </w:rPr>
        <w:tab/>
      </w:r>
      <w:r w:rsidR="00FC5D55">
        <w:rPr>
          <w:sz w:val="20"/>
          <w:szCs w:val="20"/>
        </w:rPr>
        <w:tab/>
      </w:r>
    </w:p>
    <w:p w14:paraId="1F142CA6" w14:textId="77777777" w:rsidR="00FC5D55" w:rsidRDefault="00FC5D55" w:rsidP="00FC5D55">
      <w:pPr>
        <w:jc w:val="right"/>
        <w:rPr>
          <w:sz w:val="20"/>
          <w:szCs w:val="20"/>
        </w:rPr>
      </w:pPr>
    </w:p>
    <w:p w14:paraId="6401A43C" w14:textId="77777777" w:rsidR="00EF4493" w:rsidRPr="00B8256C" w:rsidRDefault="00EF4493" w:rsidP="00874AB0">
      <w:pPr>
        <w:jc w:val="right"/>
        <w:rPr>
          <w:rStyle w:val="blauebox"/>
          <w:rFonts w:cs="Arial"/>
          <w:color w:val="000000"/>
          <w:sz w:val="20"/>
          <w:szCs w:val="20"/>
        </w:rPr>
      </w:pPr>
      <w:r w:rsidRPr="00874AB0">
        <w:rPr>
          <w:noProof/>
          <w:sz w:val="20"/>
        </w:rPr>
        <w:fldChar w:fldCharType="begin">
          <w:ffData>
            <w:name w:val="Text1"/>
            <w:enabled/>
            <w:calcOnExit w:val="0"/>
            <w:textInput>
              <w:default w:val="Ort, Datum"/>
            </w:textInput>
          </w:ffData>
        </w:fldChar>
      </w:r>
      <w:r w:rsidRPr="00874AB0">
        <w:rPr>
          <w:noProof/>
          <w:sz w:val="20"/>
        </w:rPr>
        <w:instrText xml:space="preserve"> FORMTEXT </w:instrText>
      </w:r>
      <w:r w:rsidRPr="00874AB0">
        <w:rPr>
          <w:noProof/>
          <w:sz w:val="20"/>
        </w:rPr>
      </w:r>
      <w:r w:rsidRPr="00874AB0">
        <w:rPr>
          <w:noProof/>
          <w:sz w:val="20"/>
        </w:rPr>
        <w:fldChar w:fldCharType="separate"/>
      </w:r>
      <w:r w:rsidRPr="00874AB0">
        <w:rPr>
          <w:noProof/>
          <w:sz w:val="20"/>
        </w:rPr>
        <w:t>Ort, Datum</w:t>
      </w:r>
      <w:r w:rsidRPr="00874AB0">
        <w:rPr>
          <w:noProof/>
          <w:sz w:val="20"/>
        </w:rPr>
        <w:fldChar w:fldCharType="end"/>
      </w:r>
    </w:p>
    <w:p w14:paraId="2E067A06" w14:textId="77777777" w:rsidR="00F61485" w:rsidRPr="008859CF" w:rsidRDefault="00F61485" w:rsidP="00FC5D55">
      <w:pPr>
        <w:jc w:val="right"/>
        <w:rPr>
          <w:sz w:val="20"/>
          <w:szCs w:val="20"/>
        </w:rPr>
      </w:pPr>
    </w:p>
    <w:p w14:paraId="14F9D4B8" w14:textId="77777777" w:rsidR="00DB7828" w:rsidRPr="008859CF" w:rsidRDefault="00DB7828" w:rsidP="00F61485">
      <w:pPr>
        <w:rPr>
          <w:sz w:val="20"/>
          <w:szCs w:val="20"/>
        </w:rPr>
      </w:pPr>
    </w:p>
    <w:p w14:paraId="4F624A9E" w14:textId="77777777" w:rsidR="00F61485" w:rsidRPr="00B87AB0" w:rsidRDefault="00F61485" w:rsidP="00B87AB0">
      <w:pPr>
        <w:jc w:val="center"/>
        <w:rPr>
          <w:b/>
          <w:sz w:val="24"/>
          <w:szCs w:val="20"/>
        </w:rPr>
      </w:pPr>
      <w:r w:rsidRPr="00B87AB0">
        <w:rPr>
          <w:b/>
          <w:sz w:val="24"/>
          <w:szCs w:val="20"/>
        </w:rPr>
        <w:t xml:space="preserve">Anfrage an Netzbetreiber </w:t>
      </w:r>
      <w:r w:rsidR="00B87AB0" w:rsidRPr="00B87AB0">
        <w:rPr>
          <w:b/>
          <w:sz w:val="24"/>
          <w:szCs w:val="20"/>
        </w:rPr>
        <w:t xml:space="preserve">im </w:t>
      </w:r>
      <w:r w:rsidR="00F607DC">
        <w:rPr>
          <w:b/>
          <w:sz w:val="24"/>
          <w:szCs w:val="20"/>
        </w:rPr>
        <w:t>Rahmen</w:t>
      </w:r>
      <w:r w:rsidR="00F607DC" w:rsidRPr="00B87AB0">
        <w:rPr>
          <w:b/>
          <w:sz w:val="24"/>
          <w:szCs w:val="20"/>
        </w:rPr>
        <w:t xml:space="preserve"> </w:t>
      </w:r>
      <w:r w:rsidR="00B87AB0" w:rsidRPr="00B87AB0">
        <w:rPr>
          <w:b/>
          <w:sz w:val="24"/>
          <w:szCs w:val="20"/>
        </w:rPr>
        <w:t>des Markterkundungsverfahrens</w:t>
      </w:r>
      <w:r w:rsidR="00B87AB0">
        <w:rPr>
          <w:b/>
          <w:sz w:val="24"/>
          <w:szCs w:val="20"/>
        </w:rPr>
        <w:br/>
      </w:r>
      <w:r w:rsidR="00F607DC">
        <w:rPr>
          <w:b/>
          <w:sz w:val="24"/>
          <w:szCs w:val="20"/>
        </w:rPr>
        <w:t>gemäß Nr. 4.</w:t>
      </w:r>
      <w:r w:rsidR="00E9239E">
        <w:rPr>
          <w:b/>
          <w:sz w:val="24"/>
          <w:szCs w:val="20"/>
        </w:rPr>
        <w:t>4</w:t>
      </w:r>
      <w:r w:rsidR="00B87AB0" w:rsidRPr="00B87AB0">
        <w:rPr>
          <w:b/>
          <w:sz w:val="24"/>
          <w:szCs w:val="20"/>
        </w:rPr>
        <w:t xml:space="preserve"> der Richtlinie zur Förderung des Aufbaus von</w:t>
      </w:r>
      <w:r w:rsidR="00F607DC">
        <w:rPr>
          <w:b/>
          <w:sz w:val="24"/>
          <w:szCs w:val="20"/>
        </w:rPr>
        <w:t xml:space="preserve"> </w:t>
      </w:r>
      <w:r w:rsidR="00E9239E">
        <w:rPr>
          <w:b/>
          <w:sz w:val="24"/>
          <w:szCs w:val="20"/>
        </w:rPr>
        <w:t>gigabitfähigen Breitbandnetzen</w:t>
      </w:r>
      <w:r w:rsidR="00B87AB0" w:rsidRPr="00B87AB0">
        <w:rPr>
          <w:b/>
          <w:sz w:val="24"/>
          <w:szCs w:val="20"/>
        </w:rPr>
        <w:t xml:space="preserve"> </w:t>
      </w:r>
      <w:r w:rsidR="00F607DC" w:rsidRPr="00B87AB0">
        <w:rPr>
          <w:b/>
          <w:sz w:val="24"/>
          <w:szCs w:val="20"/>
        </w:rPr>
        <w:t>i</w:t>
      </w:r>
      <w:r w:rsidR="00F607DC">
        <w:rPr>
          <w:b/>
          <w:sz w:val="24"/>
          <w:szCs w:val="20"/>
        </w:rPr>
        <w:t>m Freistaat</w:t>
      </w:r>
      <w:r w:rsidR="00F607DC" w:rsidRPr="00B87AB0">
        <w:rPr>
          <w:b/>
          <w:sz w:val="24"/>
          <w:szCs w:val="20"/>
        </w:rPr>
        <w:t xml:space="preserve"> </w:t>
      </w:r>
      <w:r w:rsidR="00B87AB0" w:rsidRPr="00B87AB0">
        <w:rPr>
          <w:b/>
          <w:sz w:val="24"/>
          <w:szCs w:val="20"/>
        </w:rPr>
        <w:t>Bayern (</w:t>
      </w:r>
      <w:r w:rsidR="0055226C">
        <w:rPr>
          <w:b/>
          <w:sz w:val="24"/>
          <w:szCs w:val="20"/>
        </w:rPr>
        <w:t xml:space="preserve">Bayerische </w:t>
      </w:r>
      <w:r w:rsidR="00E9239E">
        <w:rPr>
          <w:b/>
          <w:sz w:val="24"/>
          <w:szCs w:val="20"/>
        </w:rPr>
        <w:t>Gigabit</w:t>
      </w:r>
      <w:r w:rsidR="00F607DC">
        <w:rPr>
          <w:b/>
          <w:sz w:val="24"/>
          <w:szCs w:val="20"/>
        </w:rPr>
        <w:t xml:space="preserve">richtlinie - </w:t>
      </w:r>
      <w:r w:rsidR="008C0B5F">
        <w:rPr>
          <w:b/>
          <w:sz w:val="24"/>
          <w:szCs w:val="20"/>
        </w:rPr>
        <w:t>BayGibitR</w:t>
      </w:r>
      <w:r w:rsidR="00B87AB0" w:rsidRPr="00B87AB0">
        <w:rPr>
          <w:b/>
          <w:sz w:val="24"/>
          <w:szCs w:val="20"/>
        </w:rPr>
        <w:t>)</w:t>
      </w:r>
    </w:p>
    <w:p w14:paraId="08D57CF3" w14:textId="77777777" w:rsidR="00F61485" w:rsidRPr="008859CF" w:rsidRDefault="00F61485" w:rsidP="00F61485">
      <w:pPr>
        <w:rPr>
          <w:sz w:val="20"/>
          <w:szCs w:val="20"/>
        </w:rPr>
      </w:pPr>
    </w:p>
    <w:p w14:paraId="53F00003" w14:textId="77777777" w:rsidR="00DB7828" w:rsidRPr="008859CF" w:rsidRDefault="00DB7828" w:rsidP="00F61485">
      <w:pPr>
        <w:rPr>
          <w:sz w:val="20"/>
          <w:szCs w:val="20"/>
        </w:rPr>
      </w:pPr>
    </w:p>
    <w:p w14:paraId="393D571F" w14:textId="77777777" w:rsidR="00F61485" w:rsidRPr="008859CF" w:rsidRDefault="00F61485" w:rsidP="00F61485">
      <w:pPr>
        <w:rPr>
          <w:sz w:val="20"/>
          <w:szCs w:val="20"/>
        </w:rPr>
      </w:pPr>
      <w:r w:rsidRPr="008859CF">
        <w:rPr>
          <w:sz w:val="20"/>
          <w:szCs w:val="20"/>
        </w:rPr>
        <w:t>Sehr geehrte Damen und Herren,</w:t>
      </w:r>
    </w:p>
    <w:p w14:paraId="01441203" w14:textId="77777777" w:rsidR="00814801" w:rsidRPr="008859CF" w:rsidRDefault="00814801" w:rsidP="00274250">
      <w:pPr>
        <w:jc w:val="both"/>
        <w:rPr>
          <w:sz w:val="20"/>
          <w:szCs w:val="20"/>
        </w:rPr>
      </w:pPr>
    </w:p>
    <w:p w14:paraId="2B73B716" w14:textId="4AAA5BF2" w:rsidR="002A3856" w:rsidRDefault="00F607DC" w:rsidP="00B87AB0">
      <w:pPr>
        <w:jc w:val="both"/>
        <w:rPr>
          <w:sz w:val="20"/>
        </w:rPr>
      </w:pPr>
      <w:r>
        <w:rPr>
          <w:sz w:val="20"/>
        </w:rPr>
        <w:t>d</w:t>
      </w:r>
      <w:r w:rsidR="00B87AB0" w:rsidRPr="00A04DEB">
        <w:rPr>
          <w:sz w:val="20"/>
        </w:rPr>
        <w:t xml:space="preserve">er Freistaat Bayern fördert mit der Richtlinie zur Förderung des Aufbaus von </w:t>
      </w:r>
      <w:r w:rsidR="00E9239E">
        <w:rPr>
          <w:sz w:val="20"/>
        </w:rPr>
        <w:t>gigabitfä</w:t>
      </w:r>
      <w:bookmarkStart w:id="4" w:name="_GoBack"/>
      <w:bookmarkEnd w:id="4"/>
      <w:r w:rsidR="00E9239E">
        <w:rPr>
          <w:sz w:val="20"/>
        </w:rPr>
        <w:t>higen Breitbandnetzen</w:t>
      </w:r>
      <w:r w:rsidR="00B87AB0">
        <w:rPr>
          <w:sz w:val="20"/>
        </w:rPr>
        <w:t xml:space="preserve"> </w:t>
      </w:r>
      <w:r w:rsidR="00B87AB0" w:rsidRPr="00A04DEB">
        <w:rPr>
          <w:sz w:val="20"/>
        </w:rPr>
        <w:t>(</w:t>
      </w:r>
      <w:r w:rsidR="008C0B5F">
        <w:rPr>
          <w:sz w:val="20"/>
        </w:rPr>
        <w:t>BayGibitR</w:t>
      </w:r>
      <w:r w:rsidR="00B87AB0" w:rsidRPr="00A04DEB">
        <w:rPr>
          <w:sz w:val="20"/>
        </w:rPr>
        <w:t>)</w:t>
      </w:r>
      <w:r w:rsidR="00B87AB0">
        <w:rPr>
          <w:sz w:val="20"/>
        </w:rPr>
        <w:t xml:space="preserve"> vom</w:t>
      </w:r>
      <w:r w:rsidR="009B2C0F">
        <w:rPr>
          <w:sz w:val="20"/>
        </w:rPr>
        <w:t xml:space="preserve"> </w:t>
      </w:r>
      <w:r w:rsidR="00874AB0">
        <w:rPr>
          <w:noProof/>
          <w:sz w:val="20"/>
        </w:rPr>
        <w:t>02</w:t>
      </w:r>
      <w:r w:rsidR="009B2C0F" w:rsidRPr="00874AB0">
        <w:rPr>
          <w:noProof/>
          <w:sz w:val="20"/>
        </w:rPr>
        <w:t>.</w:t>
      </w:r>
      <w:r w:rsidR="00874AB0">
        <w:rPr>
          <w:noProof/>
          <w:sz w:val="20"/>
        </w:rPr>
        <w:t>03</w:t>
      </w:r>
      <w:r w:rsidR="009B2C0F" w:rsidRPr="00874AB0">
        <w:rPr>
          <w:noProof/>
          <w:sz w:val="20"/>
        </w:rPr>
        <w:t>.</w:t>
      </w:r>
      <w:r w:rsidR="0055226C" w:rsidRPr="00874AB0">
        <w:rPr>
          <w:noProof/>
          <w:sz w:val="20"/>
        </w:rPr>
        <w:t>20</w:t>
      </w:r>
      <w:r w:rsidR="0055226C">
        <w:rPr>
          <w:noProof/>
          <w:sz w:val="20"/>
        </w:rPr>
        <w:t>20</w:t>
      </w:r>
      <w:r w:rsidR="0055226C" w:rsidRPr="00A04DEB">
        <w:rPr>
          <w:sz w:val="20"/>
        </w:rPr>
        <w:t xml:space="preserve"> </w:t>
      </w:r>
      <w:r w:rsidR="00B87AB0" w:rsidRPr="00A04DEB">
        <w:rPr>
          <w:sz w:val="20"/>
        </w:rPr>
        <w:t xml:space="preserve">den sukzessiven Aufbau von </w:t>
      </w:r>
      <w:r w:rsidR="00E9239E">
        <w:rPr>
          <w:sz w:val="20"/>
        </w:rPr>
        <w:t>gigabitfähigen</w:t>
      </w:r>
      <w:r w:rsidR="00B87AB0" w:rsidRPr="00A04DEB">
        <w:rPr>
          <w:sz w:val="20"/>
        </w:rPr>
        <w:t xml:space="preserve"> Breitbandnet</w:t>
      </w:r>
      <w:r w:rsidR="00B87AB0">
        <w:rPr>
          <w:sz w:val="20"/>
        </w:rPr>
        <w:t>zen</w:t>
      </w:r>
      <w:r w:rsidR="00B87AB0" w:rsidRPr="00A04DEB">
        <w:rPr>
          <w:sz w:val="20"/>
        </w:rPr>
        <w:t xml:space="preserve"> </w:t>
      </w:r>
      <w:r w:rsidR="00E9239E" w:rsidRPr="00A04DEB">
        <w:rPr>
          <w:sz w:val="20"/>
        </w:rPr>
        <w:t xml:space="preserve">mit Übertragungsraten von mindestens </w:t>
      </w:r>
      <w:r w:rsidR="00E9239E">
        <w:rPr>
          <w:sz w:val="20"/>
        </w:rPr>
        <w:t>20</w:t>
      </w:r>
      <w:r w:rsidR="00E9239E" w:rsidRPr="00A04DEB">
        <w:rPr>
          <w:sz w:val="20"/>
        </w:rPr>
        <w:t>0 Mbit/s</w:t>
      </w:r>
      <w:r w:rsidR="00E9239E">
        <w:rPr>
          <w:sz w:val="20"/>
        </w:rPr>
        <w:t xml:space="preserve"> symmetrisch für Privatanschlüsse und 1 Gbit/s symmetrisch für gewerbliche Anschlüsse</w:t>
      </w:r>
      <w:r w:rsidR="00F3384F">
        <w:rPr>
          <w:sz w:val="20"/>
        </w:rPr>
        <w:t xml:space="preserve">. </w:t>
      </w:r>
      <w:r w:rsidR="002A3856" w:rsidRPr="00EF4507">
        <w:rPr>
          <w:sz w:val="20"/>
        </w:rPr>
        <w:t xml:space="preserve">Eine Förderung ist nur dort möglich, wo </w:t>
      </w:r>
      <w:r w:rsidR="00CA2340">
        <w:rPr>
          <w:sz w:val="20"/>
        </w:rPr>
        <w:t>maximal</w:t>
      </w:r>
      <w:r w:rsidR="002A3856" w:rsidRPr="00EF4507">
        <w:rPr>
          <w:sz w:val="20"/>
        </w:rPr>
        <w:t xml:space="preserve"> ein Netzbetreiber eine NGA Versorgung anbietet (grauer</w:t>
      </w:r>
      <w:r w:rsidR="00CA2340">
        <w:rPr>
          <w:sz w:val="20"/>
        </w:rPr>
        <w:t xml:space="preserve"> und weißer</w:t>
      </w:r>
      <w:r w:rsidR="002A3856" w:rsidRPr="00EF4507">
        <w:rPr>
          <w:sz w:val="20"/>
        </w:rPr>
        <w:t xml:space="preserve"> NGA Fleck) und noch kein Netz, welches zuverlässig 100 Mbit/s im Download für Privatanschlüsse und 200 Mbit/s symmetrisch für gewerbliche Anschlüsse</w:t>
      </w:r>
      <w:r w:rsidR="002A3856">
        <w:rPr>
          <w:rStyle w:val="Funotenzeichen"/>
          <w:sz w:val="20"/>
        </w:rPr>
        <w:footnoteReference w:id="1"/>
      </w:r>
      <w:r w:rsidR="002A3856" w:rsidRPr="00EF4507">
        <w:rPr>
          <w:sz w:val="20"/>
        </w:rPr>
        <w:t xml:space="preserve"> übertragen kann, vorhanden ist und in den kommenden drei Jahren von </w:t>
      </w:r>
      <w:r w:rsidR="002A3856">
        <w:rPr>
          <w:sz w:val="20"/>
        </w:rPr>
        <w:t xml:space="preserve">Netzbetreibern und Infrastrukturinhabern (im Folgenden: </w:t>
      </w:r>
      <w:r w:rsidR="002A3856" w:rsidRPr="002A3856">
        <w:rPr>
          <w:b/>
          <w:sz w:val="20"/>
        </w:rPr>
        <w:t>Investoren</w:t>
      </w:r>
      <w:r w:rsidR="002A3856">
        <w:rPr>
          <w:sz w:val="20"/>
        </w:rPr>
        <w:t>)</w:t>
      </w:r>
      <w:r w:rsidR="002A3856" w:rsidRPr="00EF4507">
        <w:rPr>
          <w:sz w:val="20"/>
        </w:rPr>
        <w:t xml:space="preserve"> wahrscheinlich auch nicht errichtet wird. Ist ein NGA Netz vorhanden oder wird ein solches durch eigenwirtschaftlichen Ausbau errichtet, das zuverlässig die Übertragung von mehr als 500 Mbit/s im Download ermöglicht, scheidet eine Förderung auch für gewerbliche Anschlüsse aus.</w:t>
      </w:r>
    </w:p>
    <w:p w14:paraId="058C743A" w14:textId="77777777" w:rsidR="00A21474" w:rsidRPr="008859CF" w:rsidRDefault="00A21474" w:rsidP="00F61485">
      <w:pPr>
        <w:jc w:val="both"/>
        <w:rPr>
          <w:i/>
          <w:sz w:val="20"/>
          <w:szCs w:val="20"/>
        </w:rPr>
      </w:pPr>
    </w:p>
    <w:p w14:paraId="78537B6E" w14:textId="5C9B0E30" w:rsidR="002A3856" w:rsidRDefault="009948BD" w:rsidP="00BB24DC">
      <w:pPr>
        <w:jc w:val="both"/>
        <w:rPr>
          <w:sz w:val="20"/>
        </w:rPr>
      </w:pPr>
      <w:r>
        <w:rPr>
          <w:noProof/>
          <w:sz w:val="20"/>
        </w:rPr>
        <w:fldChar w:fldCharType="begin">
          <w:ffData>
            <w:name w:val="Text10"/>
            <w:enabled/>
            <w:calcOnExit w:val="0"/>
            <w:textInput>
              <w:default w:val="Die Gemeinde"/>
            </w:textInput>
          </w:ffData>
        </w:fldChar>
      </w:r>
      <w:bookmarkStart w:id="5" w:name="Text10"/>
      <w:r>
        <w:rPr>
          <w:noProof/>
          <w:sz w:val="20"/>
        </w:rPr>
        <w:instrText xml:space="preserve"> FORMTEXT </w:instrText>
      </w:r>
      <w:r>
        <w:rPr>
          <w:noProof/>
          <w:sz w:val="20"/>
        </w:rPr>
      </w:r>
      <w:r>
        <w:rPr>
          <w:noProof/>
          <w:sz w:val="20"/>
        </w:rPr>
        <w:fldChar w:fldCharType="separate"/>
      </w:r>
      <w:r>
        <w:rPr>
          <w:noProof/>
          <w:sz w:val="20"/>
        </w:rPr>
        <w:t>Die Gemeinde</w:t>
      </w:r>
      <w:r>
        <w:rPr>
          <w:noProof/>
          <w:sz w:val="20"/>
        </w:rPr>
        <w:fldChar w:fldCharType="end"/>
      </w:r>
      <w:bookmarkEnd w:id="5"/>
      <w:r>
        <w:rPr>
          <w:noProof/>
          <w:sz w:val="20"/>
        </w:rPr>
        <w:t xml:space="preserve"> </w:t>
      </w:r>
      <w:r w:rsidR="00BB24DC" w:rsidRPr="003A122E">
        <w:rPr>
          <w:sz w:val="20"/>
        </w:rPr>
        <w:t xml:space="preserve">hat </w:t>
      </w:r>
      <w:r w:rsidR="00AB0091">
        <w:rPr>
          <w:sz w:val="20"/>
        </w:rPr>
        <w:t xml:space="preserve">das Markterkundungsverfahren gemäß </w:t>
      </w:r>
      <w:r w:rsidR="00F607DC">
        <w:rPr>
          <w:sz w:val="20"/>
        </w:rPr>
        <w:t xml:space="preserve">Nr. </w:t>
      </w:r>
      <w:r w:rsidR="00AB0091">
        <w:rPr>
          <w:sz w:val="20"/>
        </w:rPr>
        <w:t>4.</w:t>
      </w:r>
      <w:r w:rsidR="00E9239E">
        <w:rPr>
          <w:sz w:val="20"/>
        </w:rPr>
        <w:t>4</w:t>
      </w:r>
      <w:r w:rsidR="00AB0091">
        <w:rPr>
          <w:sz w:val="20"/>
        </w:rPr>
        <w:t xml:space="preserve"> </w:t>
      </w:r>
      <w:r w:rsidR="008C0B5F">
        <w:rPr>
          <w:sz w:val="20"/>
        </w:rPr>
        <w:t xml:space="preserve">BayGibitR </w:t>
      </w:r>
      <w:r w:rsidR="00AB0091">
        <w:rPr>
          <w:sz w:val="20"/>
        </w:rPr>
        <w:t>gestartet</w:t>
      </w:r>
      <w:r w:rsidR="00D42E4A">
        <w:rPr>
          <w:sz w:val="20"/>
        </w:rPr>
        <w:t>.</w:t>
      </w:r>
      <w:r w:rsidR="00C15178">
        <w:rPr>
          <w:sz w:val="20"/>
        </w:rPr>
        <w:t xml:space="preserve"> </w:t>
      </w:r>
      <w:r w:rsidR="00D42E4A">
        <w:rPr>
          <w:sz w:val="20"/>
        </w:rPr>
        <w:t xml:space="preserve">Im Rahmen der Markterkundung werden </w:t>
      </w:r>
      <w:r w:rsidR="002A3856">
        <w:rPr>
          <w:sz w:val="20"/>
        </w:rPr>
        <w:t>Investoren</w:t>
      </w:r>
      <w:r w:rsidR="00D42E4A">
        <w:rPr>
          <w:sz w:val="20"/>
        </w:rPr>
        <w:t xml:space="preserve"> um Auskünfte zu eigenwirtschaftlichen Ausbauplänen</w:t>
      </w:r>
      <w:r w:rsidR="002A3856">
        <w:rPr>
          <w:sz w:val="20"/>
        </w:rPr>
        <w:t xml:space="preserve">, </w:t>
      </w:r>
      <w:r w:rsidR="002A3856" w:rsidRPr="001A2603">
        <w:rPr>
          <w:sz w:val="20"/>
        </w:rPr>
        <w:t>zu</w:t>
      </w:r>
      <w:r w:rsidR="002A3856">
        <w:rPr>
          <w:sz w:val="20"/>
        </w:rPr>
        <w:t>r</w:t>
      </w:r>
      <w:r w:rsidR="002A3856" w:rsidRPr="001A2603">
        <w:rPr>
          <w:sz w:val="20"/>
        </w:rPr>
        <w:t xml:space="preserve"> dokumentierten Ist-Versorgung und </w:t>
      </w:r>
      <w:r w:rsidR="002A3856">
        <w:rPr>
          <w:sz w:val="20"/>
        </w:rPr>
        <w:t xml:space="preserve">zu vorhandenen </w:t>
      </w:r>
      <w:r w:rsidR="002A3856" w:rsidRPr="001A2603">
        <w:rPr>
          <w:sz w:val="20"/>
        </w:rPr>
        <w:t>Infrastrukturen</w:t>
      </w:r>
      <w:r w:rsidR="002A3856">
        <w:rPr>
          <w:sz w:val="20"/>
        </w:rPr>
        <w:t>, die noch nicht im Infrastrukturatlas der BNetzA eingestellt sind, befragt.</w:t>
      </w:r>
      <w:r w:rsidR="00D42E4A" w:rsidRPr="00206B66">
        <w:rPr>
          <w:sz w:val="20"/>
        </w:rPr>
        <w:t xml:space="preserve"> Ferner erhalten </w:t>
      </w:r>
      <w:r w:rsidR="002A3856">
        <w:rPr>
          <w:sz w:val="20"/>
        </w:rPr>
        <w:t>Investoren</w:t>
      </w:r>
      <w:r w:rsidR="00D42E4A" w:rsidRPr="00206B66">
        <w:rPr>
          <w:sz w:val="20"/>
        </w:rPr>
        <w:t xml:space="preserve"> Ge</w:t>
      </w:r>
      <w:r w:rsidR="00E6102F" w:rsidRPr="00206B66">
        <w:rPr>
          <w:sz w:val="20"/>
        </w:rPr>
        <w:t>legenheit zur Stellungnahme</w:t>
      </w:r>
      <w:r w:rsidR="00E6102F">
        <w:rPr>
          <w:sz w:val="20"/>
        </w:rPr>
        <w:t xml:space="preserve"> zu der </w:t>
      </w:r>
      <w:r w:rsidR="002A3856">
        <w:rPr>
          <w:sz w:val="20"/>
        </w:rPr>
        <w:t>vom Konzessionsgeber</w:t>
      </w:r>
      <w:r w:rsidR="00D42E4A">
        <w:rPr>
          <w:sz w:val="20"/>
        </w:rPr>
        <w:t xml:space="preserve"> dokumentier</w:t>
      </w:r>
      <w:r w:rsidR="00E6102F">
        <w:rPr>
          <w:sz w:val="20"/>
        </w:rPr>
        <w:t>ten Ist-Versorgung.</w:t>
      </w:r>
      <w:r w:rsidR="00134EC6">
        <w:rPr>
          <w:rStyle w:val="Funotenzeichen"/>
          <w:sz w:val="20"/>
        </w:rPr>
        <w:footnoteReference w:id="2"/>
      </w:r>
      <w:r w:rsidR="00E6102F">
        <w:rPr>
          <w:sz w:val="20"/>
        </w:rPr>
        <w:t xml:space="preserve"> </w:t>
      </w:r>
    </w:p>
    <w:p w14:paraId="358BBC01" w14:textId="77777777" w:rsidR="002A3856" w:rsidRDefault="002A3856" w:rsidP="00BB24DC">
      <w:pPr>
        <w:jc w:val="both"/>
        <w:rPr>
          <w:sz w:val="20"/>
        </w:rPr>
      </w:pPr>
    </w:p>
    <w:p w14:paraId="4CB852B8" w14:textId="77777777" w:rsidR="009142FB" w:rsidRDefault="00E6102F" w:rsidP="00BB24DC">
      <w:pPr>
        <w:jc w:val="both"/>
        <w:rPr>
          <w:sz w:val="20"/>
        </w:rPr>
      </w:pPr>
      <w:r>
        <w:rPr>
          <w:sz w:val="20"/>
        </w:rPr>
        <w:lastRenderedPageBreak/>
        <w:t>Sofern Netzbetreiber im</w:t>
      </w:r>
      <w:r w:rsidR="002A3856">
        <w:rPr>
          <w:sz w:val="20"/>
        </w:rPr>
        <w:t xml:space="preserve"> </w:t>
      </w:r>
      <w:r w:rsidR="008C0B5F">
        <w:rPr>
          <w:sz w:val="20"/>
        </w:rPr>
        <w:t>von der Gemeinde</w:t>
      </w:r>
      <w:r w:rsidR="002A3856">
        <w:rPr>
          <w:sz w:val="20"/>
        </w:rPr>
        <w:t xml:space="preserve"> </w:t>
      </w:r>
      <w:r>
        <w:rPr>
          <w:sz w:val="20"/>
        </w:rPr>
        <w:t>definierte</w:t>
      </w:r>
      <w:r w:rsidR="00696BC5">
        <w:rPr>
          <w:sz w:val="20"/>
        </w:rPr>
        <w:t>n</w:t>
      </w:r>
      <w:r>
        <w:rPr>
          <w:sz w:val="20"/>
        </w:rPr>
        <w:t xml:space="preserve"> vorläufigen Erschließungsgebiet nach dem </w:t>
      </w:r>
      <w:r w:rsidR="009142FB">
        <w:rPr>
          <w:sz w:val="20"/>
        </w:rPr>
        <w:t xml:space="preserve">Stichtag </w:t>
      </w:r>
      <w:r>
        <w:rPr>
          <w:sz w:val="20"/>
        </w:rPr>
        <w:t>1.7</w:t>
      </w:r>
      <w:r w:rsidR="009142FB">
        <w:rPr>
          <w:sz w:val="20"/>
        </w:rPr>
        <w:t>.</w:t>
      </w:r>
      <w:r w:rsidR="00BA36E2">
        <w:rPr>
          <w:sz w:val="20"/>
        </w:rPr>
        <w:t xml:space="preserve"> </w:t>
      </w:r>
      <w:r>
        <w:rPr>
          <w:sz w:val="20"/>
        </w:rPr>
        <w:t xml:space="preserve">passive Infrastruktur errichtet haben und diese Infrastruktur noch nicht im Infrastrukturatlas der BNetzA eingestellt ist, können sich diese </w:t>
      </w:r>
      <w:r w:rsidR="002A3856">
        <w:rPr>
          <w:sz w:val="20"/>
        </w:rPr>
        <w:t>Investoren</w:t>
      </w:r>
      <w:r>
        <w:rPr>
          <w:sz w:val="20"/>
        </w:rPr>
        <w:t xml:space="preserve"> an einem späteren Auswahlverfahren zur Bestimmung eines Anbieters </w:t>
      </w:r>
      <w:r w:rsidR="00F607DC">
        <w:rPr>
          <w:sz w:val="20"/>
        </w:rPr>
        <w:t xml:space="preserve">für </w:t>
      </w:r>
      <w:r w:rsidR="001B78C6">
        <w:rPr>
          <w:sz w:val="20"/>
        </w:rPr>
        <w:t>den</w:t>
      </w:r>
      <w:r w:rsidR="00F607DC">
        <w:rPr>
          <w:sz w:val="20"/>
        </w:rPr>
        <w:t xml:space="preserve"> zu fördernden Ausbau </w:t>
      </w:r>
      <w:r>
        <w:rPr>
          <w:sz w:val="20"/>
        </w:rPr>
        <w:t xml:space="preserve">nur beteiligen, sofern sie </w:t>
      </w:r>
      <w:r w:rsidR="008C0B5F">
        <w:rPr>
          <w:sz w:val="20"/>
        </w:rPr>
        <w:t xml:space="preserve">der Gemeinde </w:t>
      </w:r>
      <w:r>
        <w:rPr>
          <w:sz w:val="20"/>
        </w:rPr>
        <w:t>diese Infrastr</w:t>
      </w:r>
      <w:r w:rsidR="00F607DC">
        <w:rPr>
          <w:sz w:val="20"/>
        </w:rPr>
        <w:t>u</w:t>
      </w:r>
      <w:r>
        <w:rPr>
          <w:sz w:val="20"/>
        </w:rPr>
        <w:t>kturdaten zur Verfügung stellen</w:t>
      </w:r>
      <w:r w:rsidR="00A7240F">
        <w:rPr>
          <w:sz w:val="20"/>
        </w:rPr>
        <w:t xml:space="preserve"> und grundsätzlich bereit </w:t>
      </w:r>
      <w:r w:rsidR="002A3856">
        <w:rPr>
          <w:sz w:val="20"/>
        </w:rPr>
        <w:t>sind</w:t>
      </w:r>
      <w:r w:rsidR="00A7240F">
        <w:rPr>
          <w:sz w:val="20"/>
        </w:rPr>
        <w:t xml:space="preserve">, </w:t>
      </w:r>
      <w:r w:rsidR="002A3856">
        <w:rPr>
          <w:sz w:val="20"/>
        </w:rPr>
        <w:t>ihre</w:t>
      </w:r>
      <w:r w:rsidR="00A7240F">
        <w:rPr>
          <w:sz w:val="20"/>
        </w:rPr>
        <w:t xml:space="preserve"> passive Infrastruk</w:t>
      </w:r>
      <w:r w:rsidR="00B14465">
        <w:rPr>
          <w:sz w:val="20"/>
        </w:rPr>
        <w:t>t</w:t>
      </w:r>
      <w:r w:rsidR="00A7240F">
        <w:rPr>
          <w:sz w:val="20"/>
        </w:rPr>
        <w:t>ur anderen</w:t>
      </w:r>
      <w:r w:rsidR="00BA36E2">
        <w:rPr>
          <w:sz w:val="20"/>
        </w:rPr>
        <w:t xml:space="preserve"> </w:t>
      </w:r>
      <w:r w:rsidR="00B14465">
        <w:rPr>
          <w:sz w:val="20"/>
        </w:rPr>
        <w:t xml:space="preserve">am Auswahlverfahren teilnehmenden Netzbetreibern zur Verfügung zu stellen </w:t>
      </w:r>
      <w:r w:rsidR="00BA36E2">
        <w:rPr>
          <w:sz w:val="20"/>
        </w:rPr>
        <w:t>(Nr. 4.</w:t>
      </w:r>
      <w:r w:rsidR="00A7240F">
        <w:rPr>
          <w:sz w:val="20"/>
        </w:rPr>
        <w:t>4</w:t>
      </w:r>
      <w:r w:rsidR="00BA36E2">
        <w:rPr>
          <w:sz w:val="20"/>
        </w:rPr>
        <w:t xml:space="preserve"> </w:t>
      </w:r>
      <w:r w:rsidR="008C0B5F">
        <w:rPr>
          <w:sz w:val="20"/>
        </w:rPr>
        <w:t>BayGibitR</w:t>
      </w:r>
      <w:r w:rsidR="00BA36E2" w:rsidRPr="00BA36E2">
        <w:rPr>
          <w:sz w:val="20"/>
        </w:rPr>
        <w:t>)</w:t>
      </w:r>
      <w:r>
        <w:rPr>
          <w:sz w:val="20"/>
        </w:rPr>
        <w:t>.</w:t>
      </w:r>
    </w:p>
    <w:p w14:paraId="564A4D4F" w14:textId="77777777" w:rsidR="00D77619" w:rsidRDefault="00D77619" w:rsidP="00BB24DC">
      <w:pPr>
        <w:jc w:val="both"/>
        <w:rPr>
          <w:sz w:val="20"/>
        </w:rPr>
      </w:pPr>
    </w:p>
    <w:p w14:paraId="7B84C230" w14:textId="2CA596AE" w:rsidR="00BB24DC" w:rsidRDefault="00AB0091" w:rsidP="00BB24DC">
      <w:pPr>
        <w:jc w:val="both"/>
        <w:rPr>
          <w:sz w:val="20"/>
        </w:rPr>
      </w:pPr>
      <w:r>
        <w:rPr>
          <w:sz w:val="20"/>
        </w:rPr>
        <w:t xml:space="preserve">Weitere Informationen finden Sie außerdem auf </w:t>
      </w:r>
      <w:r w:rsidR="009948BD">
        <w:rPr>
          <w:sz w:val="20"/>
        </w:rPr>
        <w:t xml:space="preserve">der Homepage </w:t>
      </w:r>
      <w:r w:rsidR="009948BD">
        <w:rPr>
          <w:sz w:val="20"/>
        </w:rPr>
        <w:fldChar w:fldCharType="begin">
          <w:ffData>
            <w:name w:val="Text11"/>
            <w:enabled/>
            <w:calcOnExit w:val="0"/>
            <w:textInput>
              <w:default w:val="der Gemeinde"/>
            </w:textInput>
          </w:ffData>
        </w:fldChar>
      </w:r>
      <w:bookmarkStart w:id="6" w:name="Text11"/>
      <w:r w:rsidR="009948BD">
        <w:rPr>
          <w:sz w:val="20"/>
        </w:rPr>
        <w:instrText xml:space="preserve"> FORMTEXT </w:instrText>
      </w:r>
      <w:r w:rsidR="009948BD">
        <w:rPr>
          <w:sz w:val="20"/>
        </w:rPr>
      </w:r>
      <w:r w:rsidR="009948BD">
        <w:rPr>
          <w:sz w:val="20"/>
        </w:rPr>
        <w:fldChar w:fldCharType="separate"/>
      </w:r>
      <w:r w:rsidR="009948BD">
        <w:rPr>
          <w:noProof/>
          <w:sz w:val="20"/>
        </w:rPr>
        <w:t>der Gemeinde</w:t>
      </w:r>
      <w:r w:rsidR="009948BD">
        <w:rPr>
          <w:sz w:val="20"/>
        </w:rPr>
        <w:fldChar w:fldCharType="end"/>
      </w:r>
      <w:bookmarkEnd w:id="6"/>
      <w:r w:rsidR="009948BD">
        <w:rPr>
          <w:sz w:val="20"/>
        </w:rPr>
        <w:t xml:space="preserve"> </w:t>
      </w:r>
      <w:r w:rsidR="002A3856">
        <w:rPr>
          <w:sz w:val="20"/>
        </w:rPr>
        <w:t xml:space="preserve">unter folgendem </w:t>
      </w:r>
      <w:r w:rsidR="009948BD">
        <w:rPr>
          <w:sz w:val="20"/>
        </w:rPr>
        <w:t xml:space="preserve">Link </w:t>
      </w:r>
      <w:r w:rsidR="002A3856">
        <w:rPr>
          <w:sz w:val="20"/>
        </w:rPr>
        <w:t>(</w:t>
      </w:r>
      <w:r w:rsidR="009948BD" w:rsidRPr="009948BD">
        <w:rPr>
          <w:noProof/>
          <w:sz w:val="20"/>
        </w:rPr>
        <w:fldChar w:fldCharType="begin">
          <w:ffData>
            <w:name w:val="Text12"/>
            <w:enabled/>
            <w:calcOnExit w:val="0"/>
            <w:textInput>
              <w:default w:val="Link zu Webseite der Gemeinde"/>
            </w:textInput>
          </w:ffData>
        </w:fldChar>
      </w:r>
      <w:bookmarkStart w:id="7" w:name="Text12"/>
      <w:r w:rsidR="009948BD" w:rsidRPr="009948BD">
        <w:rPr>
          <w:noProof/>
          <w:sz w:val="20"/>
        </w:rPr>
        <w:instrText xml:space="preserve"> FORMTEXT </w:instrText>
      </w:r>
      <w:r w:rsidR="009948BD" w:rsidRPr="009948BD">
        <w:rPr>
          <w:noProof/>
          <w:sz w:val="20"/>
        </w:rPr>
      </w:r>
      <w:r w:rsidR="009948BD" w:rsidRPr="009948BD">
        <w:rPr>
          <w:noProof/>
          <w:sz w:val="20"/>
        </w:rPr>
        <w:fldChar w:fldCharType="separate"/>
      </w:r>
      <w:r w:rsidR="009948BD" w:rsidRPr="009948BD">
        <w:rPr>
          <w:noProof/>
          <w:sz w:val="20"/>
        </w:rPr>
        <w:t>Link zu Webseite der Gemeinde</w:t>
      </w:r>
      <w:r w:rsidR="009948BD" w:rsidRPr="009948BD">
        <w:rPr>
          <w:noProof/>
          <w:sz w:val="20"/>
        </w:rPr>
        <w:fldChar w:fldCharType="end"/>
      </w:r>
      <w:bookmarkEnd w:id="7"/>
      <w:r w:rsidR="002A3856">
        <w:rPr>
          <w:sz w:val="20"/>
        </w:rPr>
        <w:t>)</w:t>
      </w:r>
      <w:r>
        <w:rPr>
          <w:sz w:val="20"/>
        </w:rPr>
        <w:t xml:space="preserve"> sowie dem </w:t>
      </w:r>
      <w:r w:rsidR="00BB24DC" w:rsidRPr="003A122E">
        <w:rPr>
          <w:sz w:val="20"/>
        </w:rPr>
        <w:t>zentrale</w:t>
      </w:r>
      <w:r>
        <w:rPr>
          <w:sz w:val="20"/>
        </w:rPr>
        <w:t>n</w:t>
      </w:r>
      <w:r w:rsidR="00BB24DC" w:rsidRPr="003A122E">
        <w:rPr>
          <w:sz w:val="20"/>
        </w:rPr>
        <w:t xml:space="preserve"> Onlineportal </w:t>
      </w:r>
      <w:hyperlink r:id="rId11" w:history="1">
        <w:r w:rsidR="00BB24DC" w:rsidRPr="003A122E">
          <w:rPr>
            <w:rStyle w:val="Hyperlink"/>
            <w:sz w:val="20"/>
          </w:rPr>
          <w:t>www.schnelles-internet.bayern.de</w:t>
        </w:r>
      </w:hyperlink>
      <w:r w:rsidR="00BB24DC" w:rsidRPr="003A122E">
        <w:rPr>
          <w:sz w:val="20"/>
        </w:rPr>
        <w:t>.</w:t>
      </w:r>
    </w:p>
    <w:p w14:paraId="2F1A9A42" w14:textId="7D4B67BE" w:rsidR="00FC5D55" w:rsidRDefault="00FC5D55" w:rsidP="00FC5D55">
      <w:pPr>
        <w:rPr>
          <w:sz w:val="20"/>
        </w:rPr>
      </w:pPr>
    </w:p>
    <w:p w14:paraId="2A9CA255" w14:textId="77777777" w:rsidR="00B40185" w:rsidRPr="008859CF" w:rsidRDefault="00B40185" w:rsidP="00274250">
      <w:pPr>
        <w:jc w:val="both"/>
        <w:rPr>
          <w:sz w:val="20"/>
          <w:szCs w:val="20"/>
        </w:rPr>
      </w:pPr>
      <w:r w:rsidRPr="008859CF">
        <w:rPr>
          <w:sz w:val="20"/>
          <w:szCs w:val="20"/>
        </w:rPr>
        <w:t>D</w:t>
      </w:r>
      <w:r w:rsidR="002B0BA2" w:rsidRPr="008859CF">
        <w:rPr>
          <w:sz w:val="20"/>
          <w:szCs w:val="20"/>
        </w:rPr>
        <w:t>as</w:t>
      </w:r>
      <w:r w:rsidRPr="008859CF">
        <w:rPr>
          <w:sz w:val="20"/>
          <w:szCs w:val="20"/>
        </w:rPr>
        <w:t xml:space="preserve"> Ergebnis</w:t>
      </w:r>
      <w:r w:rsidR="002B0BA2" w:rsidRPr="008859CF">
        <w:rPr>
          <w:sz w:val="20"/>
          <w:szCs w:val="20"/>
        </w:rPr>
        <w:t xml:space="preserve"> dieser Anfrage wird</w:t>
      </w:r>
      <w:r w:rsidRPr="008859CF">
        <w:rPr>
          <w:sz w:val="20"/>
          <w:szCs w:val="20"/>
        </w:rPr>
        <w:t xml:space="preserve"> auf </w:t>
      </w:r>
      <w:r w:rsidR="00D61FB7" w:rsidRPr="008859CF">
        <w:rPr>
          <w:sz w:val="20"/>
          <w:szCs w:val="20"/>
        </w:rPr>
        <w:t>d</w:t>
      </w:r>
      <w:r w:rsidR="00EA35FE" w:rsidRPr="008859CF">
        <w:rPr>
          <w:sz w:val="20"/>
          <w:szCs w:val="20"/>
        </w:rPr>
        <w:t xml:space="preserve">er </w:t>
      </w:r>
      <w:r w:rsidR="002A3856">
        <w:rPr>
          <w:sz w:val="20"/>
          <w:szCs w:val="20"/>
        </w:rPr>
        <w:t>H</w:t>
      </w:r>
      <w:r w:rsidR="00EA35FE" w:rsidRPr="008859CF">
        <w:rPr>
          <w:sz w:val="20"/>
          <w:szCs w:val="20"/>
        </w:rPr>
        <w:t xml:space="preserve">omepage </w:t>
      </w:r>
      <w:r w:rsidR="008C0B5F">
        <w:rPr>
          <w:sz w:val="20"/>
          <w:szCs w:val="20"/>
        </w:rPr>
        <w:t xml:space="preserve">der Gemeinde </w:t>
      </w:r>
      <w:r w:rsidRPr="008859CF">
        <w:rPr>
          <w:sz w:val="20"/>
          <w:szCs w:val="20"/>
        </w:rPr>
        <w:t>veröffentlicht.</w:t>
      </w:r>
    </w:p>
    <w:p w14:paraId="560C4DE0" w14:textId="77777777" w:rsidR="00085EB3" w:rsidRPr="008859CF" w:rsidRDefault="00085EB3" w:rsidP="00274250">
      <w:pPr>
        <w:jc w:val="both"/>
        <w:rPr>
          <w:sz w:val="20"/>
          <w:szCs w:val="20"/>
        </w:rPr>
      </w:pPr>
    </w:p>
    <w:p w14:paraId="311470A7" w14:textId="77777777" w:rsidR="00DB7828" w:rsidRDefault="00DB7828" w:rsidP="00732956">
      <w:pPr>
        <w:jc w:val="both"/>
        <w:rPr>
          <w:sz w:val="20"/>
          <w:szCs w:val="20"/>
        </w:rPr>
      </w:pPr>
    </w:p>
    <w:p w14:paraId="78328E2E" w14:textId="77777777" w:rsidR="00B40185" w:rsidRDefault="00085EB3" w:rsidP="00732956">
      <w:pPr>
        <w:jc w:val="both"/>
        <w:rPr>
          <w:sz w:val="20"/>
          <w:szCs w:val="20"/>
        </w:rPr>
      </w:pPr>
      <w:r w:rsidRPr="008859CF">
        <w:rPr>
          <w:sz w:val="20"/>
          <w:szCs w:val="20"/>
        </w:rPr>
        <w:t>Mit freundlichen Grüßen</w:t>
      </w:r>
    </w:p>
    <w:p w14:paraId="468580E8" w14:textId="77777777" w:rsidR="000379C7" w:rsidRDefault="000379C7" w:rsidP="00732956">
      <w:pPr>
        <w:jc w:val="both"/>
        <w:rPr>
          <w:sz w:val="20"/>
          <w:szCs w:val="20"/>
        </w:rPr>
      </w:pPr>
    </w:p>
    <w:p w14:paraId="0AAF2A69" w14:textId="77777777" w:rsidR="000379C7" w:rsidRPr="008859CF" w:rsidRDefault="000379C7" w:rsidP="00732956">
      <w:pPr>
        <w:jc w:val="both"/>
        <w:rPr>
          <w:sz w:val="20"/>
          <w:szCs w:val="20"/>
        </w:rPr>
      </w:pPr>
      <w:r w:rsidRPr="009948BD">
        <w:rPr>
          <w:noProof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48BD">
        <w:rPr>
          <w:noProof/>
          <w:sz w:val="20"/>
        </w:rPr>
        <w:instrText xml:space="preserve"> FORMTEXT </w:instrText>
      </w:r>
      <w:r w:rsidRPr="009948BD">
        <w:rPr>
          <w:noProof/>
          <w:sz w:val="20"/>
        </w:rPr>
      </w:r>
      <w:r w:rsidRPr="009948BD">
        <w:rPr>
          <w:noProof/>
          <w:sz w:val="20"/>
        </w:rPr>
        <w:fldChar w:fldCharType="separate"/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t> </w:t>
      </w:r>
      <w:r w:rsidRPr="009948BD">
        <w:rPr>
          <w:noProof/>
          <w:sz w:val="20"/>
        </w:rPr>
        <w:fldChar w:fldCharType="end"/>
      </w:r>
    </w:p>
    <w:sectPr w:rsidR="000379C7" w:rsidRPr="008859CF" w:rsidSect="00696BC5">
      <w:headerReference w:type="default" r:id="rId12"/>
      <w:footerReference w:type="default" r:id="rId13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AC47B" w14:textId="77777777" w:rsidR="0067767E" w:rsidRDefault="0067767E" w:rsidP="00274250">
      <w:r>
        <w:separator/>
      </w:r>
    </w:p>
  </w:endnote>
  <w:endnote w:type="continuationSeparator" w:id="0">
    <w:p w14:paraId="7A0088A8" w14:textId="77777777" w:rsidR="0067767E" w:rsidRDefault="0067767E" w:rsidP="0027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4E241" w14:textId="1D235A5A" w:rsidR="00134EC6" w:rsidRPr="00696BC5" w:rsidRDefault="00134EC6" w:rsidP="00D77619">
    <w:pPr>
      <w:pStyle w:val="Fuzeile"/>
      <w:rPr>
        <w:sz w:val="16"/>
      </w:rPr>
    </w:pPr>
    <w:r w:rsidRPr="00696BC5">
      <w:rPr>
        <w:sz w:val="16"/>
      </w:rPr>
      <w:t>Stand</w:t>
    </w:r>
    <w:r w:rsidR="002A31F8">
      <w:rPr>
        <w:sz w:val="16"/>
      </w:rPr>
      <w:t xml:space="preserve"> der Vorlage</w:t>
    </w:r>
    <w:r w:rsidRPr="00696BC5">
      <w:rPr>
        <w:sz w:val="16"/>
      </w:rPr>
      <w:t xml:space="preserve">: </w:t>
    </w:r>
    <w:r w:rsidR="00190F59">
      <w:rPr>
        <w:sz w:val="16"/>
      </w:rPr>
      <w:t>2</w:t>
    </w:r>
    <w:r w:rsidR="0055226C">
      <w:rPr>
        <w:sz w:val="16"/>
      </w:rPr>
      <w:t>7</w:t>
    </w:r>
    <w:r w:rsidR="00D70DA5">
      <w:rPr>
        <w:sz w:val="16"/>
      </w:rPr>
      <w:t>.</w:t>
    </w:r>
    <w:r w:rsidR="00190F59">
      <w:rPr>
        <w:sz w:val="16"/>
      </w:rPr>
      <w:t>02</w:t>
    </w:r>
    <w:r w:rsidR="00D70DA5">
      <w:rPr>
        <w:sz w:val="16"/>
      </w:rPr>
      <w:t>.20</w:t>
    </w:r>
    <w:r w:rsidR="0055226C">
      <w:rPr>
        <w:sz w:val="16"/>
      </w:rPr>
      <w:t>20</w:t>
    </w:r>
    <w:r w:rsidRPr="00696BC5">
      <w:rPr>
        <w:sz w:val="16"/>
      </w:rPr>
      <w:tab/>
    </w:r>
    <w:r w:rsidRPr="00696BC5">
      <w:rPr>
        <w:sz w:val="16"/>
      </w:rPr>
      <w:fldChar w:fldCharType="begin"/>
    </w:r>
    <w:r w:rsidRPr="00696BC5">
      <w:rPr>
        <w:sz w:val="16"/>
      </w:rPr>
      <w:instrText>PAGE   \* MERGEFORMAT</w:instrText>
    </w:r>
    <w:r w:rsidRPr="00696BC5">
      <w:rPr>
        <w:sz w:val="16"/>
      </w:rPr>
      <w:fldChar w:fldCharType="separate"/>
    </w:r>
    <w:r w:rsidR="00190F59">
      <w:rPr>
        <w:noProof/>
        <w:sz w:val="16"/>
      </w:rPr>
      <w:t>1</w:t>
    </w:r>
    <w:r w:rsidRPr="00696BC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892CF" w14:textId="77777777" w:rsidR="0067767E" w:rsidRDefault="0067767E" w:rsidP="00274250">
      <w:r>
        <w:separator/>
      </w:r>
    </w:p>
  </w:footnote>
  <w:footnote w:type="continuationSeparator" w:id="0">
    <w:p w14:paraId="67C4D5B4" w14:textId="77777777" w:rsidR="0067767E" w:rsidRDefault="0067767E" w:rsidP="00274250">
      <w:r>
        <w:continuationSeparator/>
      </w:r>
    </w:p>
  </w:footnote>
  <w:footnote w:id="1">
    <w:p w14:paraId="054757AD" w14:textId="77777777" w:rsidR="002A3856" w:rsidRDefault="002A3856" w:rsidP="002A385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61D12">
        <w:rPr>
          <w:sz w:val="16"/>
        </w:rPr>
        <w:t>Gewerblicher Anschluss in diesem Zusammenhang ist ein überwiegend unternehmerisch bzw. beruflich genutzter Anschluss.</w:t>
      </w:r>
    </w:p>
  </w:footnote>
  <w:footnote w:id="2">
    <w:p w14:paraId="1CFB2FF0" w14:textId="77777777" w:rsidR="00134EC6" w:rsidRPr="00696BC5" w:rsidRDefault="00134EC6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 w:rsidRPr="00696BC5">
        <w:rPr>
          <w:sz w:val="16"/>
        </w:rPr>
        <w:t xml:space="preserve">Ein Leitfaden zur Darstellung der Ist-Versorgung sowie zu den Mindestanforderungen eines technischen Konzeptes können auf dem zentralen Onlineportal heruntergeladen werden.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CEC48" w14:textId="77777777" w:rsidR="00BD7090" w:rsidRPr="00D77619" w:rsidRDefault="00730496" w:rsidP="00730496">
    <w:pPr>
      <w:pStyle w:val="Kopfzeile"/>
      <w:rPr>
        <w:sz w:val="18"/>
      </w:rPr>
    </w:pPr>
    <w:r w:rsidRPr="00D77619">
      <w:rPr>
        <w:sz w:val="18"/>
      </w:rPr>
      <w:t>Modul 2</w:t>
    </w:r>
  </w:p>
  <w:p w14:paraId="3F916B89" w14:textId="77777777" w:rsidR="00BD7090" w:rsidRDefault="00BD70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192"/>
    <w:multiLevelType w:val="hybridMultilevel"/>
    <w:tmpl w:val="80E0B0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DF0E14"/>
    <w:multiLevelType w:val="hybridMultilevel"/>
    <w:tmpl w:val="5C2428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E712EF"/>
    <w:multiLevelType w:val="hybridMultilevel"/>
    <w:tmpl w:val="216CAD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74E7A"/>
    <w:multiLevelType w:val="hybridMultilevel"/>
    <w:tmpl w:val="C3FAF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31EE"/>
    <w:multiLevelType w:val="hybridMultilevel"/>
    <w:tmpl w:val="4A9221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607D5A"/>
    <w:multiLevelType w:val="hybridMultilevel"/>
    <w:tmpl w:val="786EB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F5B05"/>
    <w:multiLevelType w:val="hybridMultilevel"/>
    <w:tmpl w:val="43B294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EDE0ADF"/>
    <w:multiLevelType w:val="hybridMultilevel"/>
    <w:tmpl w:val="5838DD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4DA110C"/>
    <w:multiLevelType w:val="hybridMultilevel"/>
    <w:tmpl w:val="3766B5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ABE0DDF"/>
    <w:multiLevelType w:val="hybridMultilevel"/>
    <w:tmpl w:val="966661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B72029"/>
    <w:multiLevelType w:val="hybridMultilevel"/>
    <w:tmpl w:val="6D3AED2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70019">
      <w:start w:val="1"/>
      <w:numFmt w:val="lowerLetter"/>
      <w:lvlText w:val="%3."/>
      <w:lvlJc w:val="left"/>
      <w:pPr>
        <w:ind w:left="2160" w:hanging="180"/>
      </w:pPr>
      <w:rPr>
        <w:rFonts w:cs="Times New Roman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E3406D"/>
    <w:multiLevelType w:val="hybridMultilevel"/>
    <w:tmpl w:val="C23E5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A2921"/>
    <w:multiLevelType w:val="hybridMultilevel"/>
    <w:tmpl w:val="A7CA9DFA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1886286"/>
    <w:multiLevelType w:val="hybridMultilevel"/>
    <w:tmpl w:val="FAE4A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50"/>
    <w:rsid w:val="000027F1"/>
    <w:rsid w:val="00011125"/>
    <w:rsid w:val="0001347A"/>
    <w:rsid w:val="00020A05"/>
    <w:rsid w:val="000379C7"/>
    <w:rsid w:val="00047938"/>
    <w:rsid w:val="00052002"/>
    <w:rsid w:val="0005545E"/>
    <w:rsid w:val="00056DDE"/>
    <w:rsid w:val="0006040C"/>
    <w:rsid w:val="0006092D"/>
    <w:rsid w:val="00063E09"/>
    <w:rsid w:val="000658BB"/>
    <w:rsid w:val="00072555"/>
    <w:rsid w:val="00072CD4"/>
    <w:rsid w:val="0007756D"/>
    <w:rsid w:val="00077E29"/>
    <w:rsid w:val="00085EB3"/>
    <w:rsid w:val="00087800"/>
    <w:rsid w:val="00094948"/>
    <w:rsid w:val="00096F90"/>
    <w:rsid w:val="000C2598"/>
    <w:rsid w:val="000C5EE4"/>
    <w:rsid w:val="000C5EEC"/>
    <w:rsid w:val="000D7618"/>
    <w:rsid w:val="000E11BD"/>
    <w:rsid w:val="000E36F6"/>
    <w:rsid w:val="000F29E9"/>
    <w:rsid w:val="00100B64"/>
    <w:rsid w:val="001072EC"/>
    <w:rsid w:val="00113A5C"/>
    <w:rsid w:val="001157FD"/>
    <w:rsid w:val="00116DE2"/>
    <w:rsid w:val="0011786F"/>
    <w:rsid w:val="00121015"/>
    <w:rsid w:val="00126DB0"/>
    <w:rsid w:val="001331F7"/>
    <w:rsid w:val="00134EC6"/>
    <w:rsid w:val="0014273B"/>
    <w:rsid w:val="00143EDF"/>
    <w:rsid w:val="00146867"/>
    <w:rsid w:val="001728A8"/>
    <w:rsid w:val="00175988"/>
    <w:rsid w:val="0017710E"/>
    <w:rsid w:val="00182C78"/>
    <w:rsid w:val="00182F9F"/>
    <w:rsid w:val="00190F59"/>
    <w:rsid w:val="001A6899"/>
    <w:rsid w:val="001B0DC6"/>
    <w:rsid w:val="001B0FCE"/>
    <w:rsid w:val="001B78C6"/>
    <w:rsid w:val="001E0389"/>
    <w:rsid w:val="001E322E"/>
    <w:rsid w:val="001E7959"/>
    <w:rsid w:val="00200462"/>
    <w:rsid w:val="00205206"/>
    <w:rsid w:val="00206264"/>
    <w:rsid w:val="00206B66"/>
    <w:rsid w:val="00212B0F"/>
    <w:rsid w:val="002151CB"/>
    <w:rsid w:val="002162AF"/>
    <w:rsid w:val="00221990"/>
    <w:rsid w:val="002237F6"/>
    <w:rsid w:val="00227FAB"/>
    <w:rsid w:val="002309C5"/>
    <w:rsid w:val="002367FC"/>
    <w:rsid w:val="002409D3"/>
    <w:rsid w:val="00244715"/>
    <w:rsid w:val="002503DD"/>
    <w:rsid w:val="002516CB"/>
    <w:rsid w:val="00253DD0"/>
    <w:rsid w:val="00253FCE"/>
    <w:rsid w:val="002540D7"/>
    <w:rsid w:val="00255DB0"/>
    <w:rsid w:val="00262BF2"/>
    <w:rsid w:val="00265321"/>
    <w:rsid w:val="00272A93"/>
    <w:rsid w:val="00274250"/>
    <w:rsid w:val="00274C71"/>
    <w:rsid w:val="002750D5"/>
    <w:rsid w:val="0028164D"/>
    <w:rsid w:val="0028630D"/>
    <w:rsid w:val="002926B8"/>
    <w:rsid w:val="002934E6"/>
    <w:rsid w:val="002A1121"/>
    <w:rsid w:val="002A2548"/>
    <w:rsid w:val="002A31F8"/>
    <w:rsid w:val="002A3856"/>
    <w:rsid w:val="002A7002"/>
    <w:rsid w:val="002B0BA2"/>
    <w:rsid w:val="002B20AE"/>
    <w:rsid w:val="002C7408"/>
    <w:rsid w:val="002C74FB"/>
    <w:rsid w:val="002D6375"/>
    <w:rsid w:val="002E2C6B"/>
    <w:rsid w:val="002E51F5"/>
    <w:rsid w:val="002F24C4"/>
    <w:rsid w:val="002F7102"/>
    <w:rsid w:val="003009F9"/>
    <w:rsid w:val="00307EEE"/>
    <w:rsid w:val="00313AC4"/>
    <w:rsid w:val="003170B8"/>
    <w:rsid w:val="0032406C"/>
    <w:rsid w:val="00332BB7"/>
    <w:rsid w:val="00335A5E"/>
    <w:rsid w:val="003402D5"/>
    <w:rsid w:val="003406FA"/>
    <w:rsid w:val="00344F70"/>
    <w:rsid w:val="003455F4"/>
    <w:rsid w:val="00347F32"/>
    <w:rsid w:val="003551B8"/>
    <w:rsid w:val="00357F87"/>
    <w:rsid w:val="00362A8D"/>
    <w:rsid w:val="00365F78"/>
    <w:rsid w:val="00396579"/>
    <w:rsid w:val="003A122E"/>
    <w:rsid w:val="003B2050"/>
    <w:rsid w:val="003B5DC2"/>
    <w:rsid w:val="003B66C7"/>
    <w:rsid w:val="003C340D"/>
    <w:rsid w:val="003D0741"/>
    <w:rsid w:val="003D15EA"/>
    <w:rsid w:val="003D1DD3"/>
    <w:rsid w:val="003D2EBE"/>
    <w:rsid w:val="003E315E"/>
    <w:rsid w:val="0041095F"/>
    <w:rsid w:val="00412435"/>
    <w:rsid w:val="0041577A"/>
    <w:rsid w:val="00420FA3"/>
    <w:rsid w:val="00424C47"/>
    <w:rsid w:val="00424D8D"/>
    <w:rsid w:val="004276BD"/>
    <w:rsid w:val="00427B44"/>
    <w:rsid w:val="0043083C"/>
    <w:rsid w:val="00434EAB"/>
    <w:rsid w:val="00450FE3"/>
    <w:rsid w:val="00451C42"/>
    <w:rsid w:val="004538F3"/>
    <w:rsid w:val="00472343"/>
    <w:rsid w:val="004737A2"/>
    <w:rsid w:val="0047409C"/>
    <w:rsid w:val="004806EF"/>
    <w:rsid w:val="0048649E"/>
    <w:rsid w:val="00491801"/>
    <w:rsid w:val="00494F1C"/>
    <w:rsid w:val="004A3118"/>
    <w:rsid w:val="004A4C44"/>
    <w:rsid w:val="004B0D91"/>
    <w:rsid w:val="004B7991"/>
    <w:rsid w:val="004C0B3F"/>
    <w:rsid w:val="004D1C6F"/>
    <w:rsid w:val="004D7D89"/>
    <w:rsid w:val="004E2644"/>
    <w:rsid w:val="004E2799"/>
    <w:rsid w:val="004E292A"/>
    <w:rsid w:val="004E5115"/>
    <w:rsid w:val="004F53FA"/>
    <w:rsid w:val="004F6D0D"/>
    <w:rsid w:val="00503BA8"/>
    <w:rsid w:val="005243B8"/>
    <w:rsid w:val="00543168"/>
    <w:rsid w:val="00551554"/>
    <w:rsid w:val="0055226C"/>
    <w:rsid w:val="0055799D"/>
    <w:rsid w:val="00560A00"/>
    <w:rsid w:val="00566D3C"/>
    <w:rsid w:val="00573893"/>
    <w:rsid w:val="00574445"/>
    <w:rsid w:val="00580447"/>
    <w:rsid w:val="00582551"/>
    <w:rsid w:val="0058590F"/>
    <w:rsid w:val="00590DF1"/>
    <w:rsid w:val="0059112E"/>
    <w:rsid w:val="0059241B"/>
    <w:rsid w:val="005968A8"/>
    <w:rsid w:val="005A0662"/>
    <w:rsid w:val="005A6028"/>
    <w:rsid w:val="005C24DE"/>
    <w:rsid w:val="005C2B1D"/>
    <w:rsid w:val="005C415E"/>
    <w:rsid w:val="005C6B47"/>
    <w:rsid w:val="005D0B45"/>
    <w:rsid w:val="005D5A06"/>
    <w:rsid w:val="005E12E6"/>
    <w:rsid w:val="005E3E01"/>
    <w:rsid w:val="005E6B8B"/>
    <w:rsid w:val="005F0AF6"/>
    <w:rsid w:val="005F0B98"/>
    <w:rsid w:val="005F5777"/>
    <w:rsid w:val="00604F65"/>
    <w:rsid w:val="00607D20"/>
    <w:rsid w:val="00612B58"/>
    <w:rsid w:val="00613F40"/>
    <w:rsid w:val="00615595"/>
    <w:rsid w:val="0062175F"/>
    <w:rsid w:val="00622843"/>
    <w:rsid w:val="00635BCD"/>
    <w:rsid w:val="006425A4"/>
    <w:rsid w:val="00643375"/>
    <w:rsid w:val="006529DE"/>
    <w:rsid w:val="00661D10"/>
    <w:rsid w:val="00664EC3"/>
    <w:rsid w:val="00670EF8"/>
    <w:rsid w:val="00677402"/>
    <w:rsid w:val="0067767E"/>
    <w:rsid w:val="00694285"/>
    <w:rsid w:val="006948FF"/>
    <w:rsid w:val="00696BC5"/>
    <w:rsid w:val="006A29EB"/>
    <w:rsid w:val="006A4681"/>
    <w:rsid w:val="006A6572"/>
    <w:rsid w:val="006B786D"/>
    <w:rsid w:val="006C0FBB"/>
    <w:rsid w:val="006C1C53"/>
    <w:rsid w:val="006D07B2"/>
    <w:rsid w:val="006D5E33"/>
    <w:rsid w:val="006E04F4"/>
    <w:rsid w:val="006F0F5C"/>
    <w:rsid w:val="006F385E"/>
    <w:rsid w:val="006F56C9"/>
    <w:rsid w:val="006F586D"/>
    <w:rsid w:val="00703F87"/>
    <w:rsid w:val="00714280"/>
    <w:rsid w:val="007227FB"/>
    <w:rsid w:val="00730496"/>
    <w:rsid w:val="007304C8"/>
    <w:rsid w:val="00732956"/>
    <w:rsid w:val="00733A77"/>
    <w:rsid w:val="00742984"/>
    <w:rsid w:val="007471FA"/>
    <w:rsid w:val="00750CDF"/>
    <w:rsid w:val="00764EDB"/>
    <w:rsid w:val="00765A33"/>
    <w:rsid w:val="00770839"/>
    <w:rsid w:val="007731E5"/>
    <w:rsid w:val="007749FD"/>
    <w:rsid w:val="0078036A"/>
    <w:rsid w:val="00785D02"/>
    <w:rsid w:val="0079063C"/>
    <w:rsid w:val="007A330D"/>
    <w:rsid w:val="007B063A"/>
    <w:rsid w:val="007B306F"/>
    <w:rsid w:val="007B353D"/>
    <w:rsid w:val="007B625B"/>
    <w:rsid w:val="007B66B7"/>
    <w:rsid w:val="007D1B44"/>
    <w:rsid w:val="007D33BD"/>
    <w:rsid w:val="007F1094"/>
    <w:rsid w:val="007F322D"/>
    <w:rsid w:val="00800A6F"/>
    <w:rsid w:val="00804C4B"/>
    <w:rsid w:val="008075D7"/>
    <w:rsid w:val="008106BB"/>
    <w:rsid w:val="00813834"/>
    <w:rsid w:val="00814179"/>
    <w:rsid w:val="00814801"/>
    <w:rsid w:val="008164AB"/>
    <w:rsid w:val="008236E3"/>
    <w:rsid w:val="00824525"/>
    <w:rsid w:val="00825450"/>
    <w:rsid w:val="008255E3"/>
    <w:rsid w:val="00827D8A"/>
    <w:rsid w:val="00835AF8"/>
    <w:rsid w:val="00836A38"/>
    <w:rsid w:val="00855104"/>
    <w:rsid w:val="00856BEE"/>
    <w:rsid w:val="00861E7D"/>
    <w:rsid w:val="00873E42"/>
    <w:rsid w:val="00874AB0"/>
    <w:rsid w:val="00874F40"/>
    <w:rsid w:val="00876A00"/>
    <w:rsid w:val="008859CF"/>
    <w:rsid w:val="00893E76"/>
    <w:rsid w:val="0089642C"/>
    <w:rsid w:val="00896EFC"/>
    <w:rsid w:val="008A1AC8"/>
    <w:rsid w:val="008B7FC4"/>
    <w:rsid w:val="008C0B5F"/>
    <w:rsid w:val="008C0BB3"/>
    <w:rsid w:val="008D35B9"/>
    <w:rsid w:val="008D47EE"/>
    <w:rsid w:val="008D7376"/>
    <w:rsid w:val="008E789D"/>
    <w:rsid w:val="00912111"/>
    <w:rsid w:val="00912426"/>
    <w:rsid w:val="009142FB"/>
    <w:rsid w:val="00915C7E"/>
    <w:rsid w:val="00920D29"/>
    <w:rsid w:val="00925333"/>
    <w:rsid w:val="009302F7"/>
    <w:rsid w:val="00932A36"/>
    <w:rsid w:val="0094048C"/>
    <w:rsid w:val="00941C00"/>
    <w:rsid w:val="00942B88"/>
    <w:rsid w:val="00944FEC"/>
    <w:rsid w:val="0096044F"/>
    <w:rsid w:val="009621DD"/>
    <w:rsid w:val="0096390C"/>
    <w:rsid w:val="00990441"/>
    <w:rsid w:val="0099255D"/>
    <w:rsid w:val="009948BD"/>
    <w:rsid w:val="00996108"/>
    <w:rsid w:val="009A0F3D"/>
    <w:rsid w:val="009A321E"/>
    <w:rsid w:val="009A45CF"/>
    <w:rsid w:val="009A6357"/>
    <w:rsid w:val="009B2C0F"/>
    <w:rsid w:val="009B2E45"/>
    <w:rsid w:val="009B6239"/>
    <w:rsid w:val="009B7EB8"/>
    <w:rsid w:val="009C2B31"/>
    <w:rsid w:val="009C79C0"/>
    <w:rsid w:val="009D2C16"/>
    <w:rsid w:val="009E1296"/>
    <w:rsid w:val="009E72EA"/>
    <w:rsid w:val="009F2F23"/>
    <w:rsid w:val="009F4009"/>
    <w:rsid w:val="009F54BC"/>
    <w:rsid w:val="00A000FE"/>
    <w:rsid w:val="00A01339"/>
    <w:rsid w:val="00A049C5"/>
    <w:rsid w:val="00A1026E"/>
    <w:rsid w:val="00A102F2"/>
    <w:rsid w:val="00A21474"/>
    <w:rsid w:val="00A21E3F"/>
    <w:rsid w:val="00A241E3"/>
    <w:rsid w:val="00A24339"/>
    <w:rsid w:val="00A473F0"/>
    <w:rsid w:val="00A5273E"/>
    <w:rsid w:val="00A52B1E"/>
    <w:rsid w:val="00A547BF"/>
    <w:rsid w:val="00A60C37"/>
    <w:rsid w:val="00A67763"/>
    <w:rsid w:val="00A7240F"/>
    <w:rsid w:val="00A8505F"/>
    <w:rsid w:val="00A85323"/>
    <w:rsid w:val="00A93CF9"/>
    <w:rsid w:val="00AA0700"/>
    <w:rsid w:val="00AB0091"/>
    <w:rsid w:val="00AB66AD"/>
    <w:rsid w:val="00AC0A15"/>
    <w:rsid w:val="00AC0D04"/>
    <w:rsid w:val="00AC0DFE"/>
    <w:rsid w:val="00AC24AC"/>
    <w:rsid w:val="00AC3B3B"/>
    <w:rsid w:val="00AD2F9C"/>
    <w:rsid w:val="00AD3239"/>
    <w:rsid w:val="00AD3ADF"/>
    <w:rsid w:val="00AD3B0D"/>
    <w:rsid w:val="00AD3FAD"/>
    <w:rsid w:val="00AE1D26"/>
    <w:rsid w:val="00AE492D"/>
    <w:rsid w:val="00AE4E6D"/>
    <w:rsid w:val="00AE6EB5"/>
    <w:rsid w:val="00AF292A"/>
    <w:rsid w:val="00AF55B4"/>
    <w:rsid w:val="00AF66EE"/>
    <w:rsid w:val="00B04C9E"/>
    <w:rsid w:val="00B06F09"/>
    <w:rsid w:val="00B14465"/>
    <w:rsid w:val="00B17E12"/>
    <w:rsid w:val="00B206C6"/>
    <w:rsid w:val="00B21CF6"/>
    <w:rsid w:val="00B26AFB"/>
    <w:rsid w:val="00B35076"/>
    <w:rsid w:val="00B36CF3"/>
    <w:rsid w:val="00B374C9"/>
    <w:rsid w:val="00B40185"/>
    <w:rsid w:val="00B4071B"/>
    <w:rsid w:val="00B45C9A"/>
    <w:rsid w:val="00B50377"/>
    <w:rsid w:val="00B5170E"/>
    <w:rsid w:val="00B6038F"/>
    <w:rsid w:val="00B60D9C"/>
    <w:rsid w:val="00B63EF0"/>
    <w:rsid w:val="00B76207"/>
    <w:rsid w:val="00B77866"/>
    <w:rsid w:val="00B86E7A"/>
    <w:rsid w:val="00B87AB0"/>
    <w:rsid w:val="00B91BC6"/>
    <w:rsid w:val="00BA32DB"/>
    <w:rsid w:val="00BA36E2"/>
    <w:rsid w:val="00BA79A6"/>
    <w:rsid w:val="00BB24DC"/>
    <w:rsid w:val="00BB4C8B"/>
    <w:rsid w:val="00BC57B8"/>
    <w:rsid w:val="00BC5FC1"/>
    <w:rsid w:val="00BD4A32"/>
    <w:rsid w:val="00BD7090"/>
    <w:rsid w:val="00BE0B8E"/>
    <w:rsid w:val="00BE3C3E"/>
    <w:rsid w:val="00BF0C71"/>
    <w:rsid w:val="00BF1190"/>
    <w:rsid w:val="00BF2356"/>
    <w:rsid w:val="00BF2ECB"/>
    <w:rsid w:val="00C01DAB"/>
    <w:rsid w:val="00C0594B"/>
    <w:rsid w:val="00C12EB2"/>
    <w:rsid w:val="00C14E1E"/>
    <w:rsid w:val="00C15178"/>
    <w:rsid w:val="00C24423"/>
    <w:rsid w:val="00C3670C"/>
    <w:rsid w:val="00C42C0D"/>
    <w:rsid w:val="00C43266"/>
    <w:rsid w:val="00C47761"/>
    <w:rsid w:val="00C5183F"/>
    <w:rsid w:val="00C52266"/>
    <w:rsid w:val="00C52652"/>
    <w:rsid w:val="00C526EE"/>
    <w:rsid w:val="00C55F6D"/>
    <w:rsid w:val="00C71875"/>
    <w:rsid w:val="00C74ED6"/>
    <w:rsid w:val="00C75EBF"/>
    <w:rsid w:val="00C976E0"/>
    <w:rsid w:val="00C97AD3"/>
    <w:rsid w:val="00CA2340"/>
    <w:rsid w:val="00CA6CBE"/>
    <w:rsid w:val="00CB04C2"/>
    <w:rsid w:val="00CB0C1B"/>
    <w:rsid w:val="00CB6D25"/>
    <w:rsid w:val="00CB6D6F"/>
    <w:rsid w:val="00CD58E7"/>
    <w:rsid w:val="00CF5E54"/>
    <w:rsid w:val="00D010F3"/>
    <w:rsid w:val="00D11610"/>
    <w:rsid w:val="00D34A5B"/>
    <w:rsid w:val="00D37AF3"/>
    <w:rsid w:val="00D411DD"/>
    <w:rsid w:val="00D42E4A"/>
    <w:rsid w:val="00D53E6C"/>
    <w:rsid w:val="00D57560"/>
    <w:rsid w:val="00D61FB7"/>
    <w:rsid w:val="00D63082"/>
    <w:rsid w:val="00D705E7"/>
    <w:rsid w:val="00D70DA5"/>
    <w:rsid w:val="00D7106E"/>
    <w:rsid w:val="00D77619"/>
    <w:rsid w:val="00D80DB6"/>
    <w:rsid w:val="00D81201"/>
    <w:rsid w:val="00D85472"/>
    <w:rsid w:val="00D9091F"/>
    <w:rsid w:val="00D9444B"/>
    <w:rsid w:val="00D97D0C"/>
    <w:rsid w:val="00DA1279"/>
    <w:rsid w:val="00DA4A6A"/>
    <w:rsid w:val="00DA7E54"/>
    <w:rsid w:val="00DB7828"/>
    <w:rsid w:val="00DC5385"/>
    <w:rsid w:val="00DC7D21"/>
    <w:rsid w:val="00DE3803"/>
    <w:rsid w:val="00DE72D3"/>
    <w:rsid w:val="00DF2E22"/>
    <w:rsid w:val="00DF5FD6"/>
    <w:rsid w:val="00E03C62"/>
    <w:rsid w:val="00E04A37"/>
    <w:rsid w:val="00E07ED5"/>
    <w:rsid w:val="00E13C3B"/>
    <w:rsid w:val="00E14AFB"/>
    <w:rsid w:val="00E218C8"/>
    <w:rsid w:val="00E2425E"/>
    <w:rsid w:val="00E25D0D"/>
    <w:rsid w:val="00E32C21"/>
    <w:rsid w:val="00E34212"/>
    <w:rsid w:val="00E35A6D"/>
    <w:rsid w:val="00E43E89"/>
    <w:rsid w:val="00E4473B"/>
    <w:rsid w:val="00E45BC5"/>
    <w:rsid w:val="00E559D6"/>
    <w:rsid w:val="00E56E61"/>
    <w:rsid w:val="00E57847"/>
    <w:rsid w:val="00E6102F"/>
    <w:rsid w:val="00E6214D"/>
    <w:rsid w:val="00E62544"/>
    <w:rsid w:val="00E62893"/>
    <w:rsid w:val="00E667FD"/>
    <w:rsid w:val="00E67E97"/>
    <w:rsid w:val="00E71F25"/>
    <w:rsid w:val="00E7719C"/>
    <w:rsid w:val="00E84004"/>
    <w:rsid w:val="00E87965"/>
    <w:rsid w:val="00E9239E"/>
    <w:rsid w:val="00E97F09"/>
    <w:rsid w:val="00EA35FE"/>
    <w:rsid w:val="00EB584F"/>
    <w:rsid w:val="00EB5E02"/>
    <w:rsid w:val="00EB71DF"/>
    <w:rsid w:val="00EB7E8F"/>
    <w:rsid w:val="00EC1B58"/>
    <w:rsid w:val="00EC3B5D"/>
    <w:rsid w:val="00EC6759"/>
    <w:rsid w:val="00ED67CE"/>
    <w:rsid w:val="00EE6F74"/>
    <w:rsid w:val="00EE7ED1"/>
    <w:rsid w:val="00EF4493"/>
    <w:rsid w:val="00EF5C1D"/>
    <w:rsid w:val="00F01DA2"/>
    <w:rsid w:val="00F04A45"/>
    <w:rsid w:val="00F07325"/>
    <w:rsid w:val="00F10611"/>
    <w:rsid w:val="00F12035"/>
    <w:rsid w:val="00F14272"/>
    <w:rsid w:val="00F14D6A"/>
    <w:rsid w:val="00F25741"/>
    <w:rsid w:val="00F32BD8"/>
    <w:rsid w:val="00F3384F"/>
    <w:rsid w:val="00F343C7"/>
    <w:rsid w:val="00F429CF"/>
    <w:rsid w:val="00F432A7"/>
    <w:rsid w:val="00F45BBE"/>
    <w:rsid w:val="00F47B2F"/>
    <w:rsid w:val="00F53ABD"/>
    <w:rsid w:val="00F607DC"/>
    <w:rsid w:val="00F61485"/>
    <w:rsid w:val="00F617FA"/>
    <w:rsid w:val="00F76CB2"/>
    <w:rsid w:val="00F91305"/>
    <w:rsid w:val="00F91ECD"/>
    <w:rsid w:val="00F93923"/>
    <w:rsid w:val="00F9531A"/>
    <w:rsid w:val="00F95A37"/>
    <w:rsid w:val="00FA2A74"/>
    <w:rsid w:val="00FA5806"/>
    <w:rsid w:val="00FA59F7"/>
    <w:rsid w:val="00FA7FDD"/>
    <w:rsid w:val="00FB5C6A"/>
    <w:rsid w:val="00FB645F"/>
    <w:rsid w:val="00FC5329"/>
    <w:rsid w:val="00FC5D55"/>
    <w:rsid w:val="00FD0E77"/>
    <w:rsid w:val="00FD5655"/>
    <w:rsid w:val="00FE3411"/>
    <w:rsid w:val="00FF200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8454C3D"/>
  <w15:chartTrackingRefBased/>
  <w15:docId w15:val="{77842206-585F-44D8-AC4B-457D98D1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3B3B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F91305"/>
    <w:pPr>
      <w:spacing w:before="100" w:beforeAutospacing="1" w:after="100" w:afterAutospacing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uiPriority w:val="99"/>
    <w:unhideWhenUsed/>
    <w:rsid w:val="002742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74250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2742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74250"/>
    <w:rPr>
      <w:rFonts w:ascii="Arial" w:hAnsi="Arial"/>
      <w:sz w:val="22"/>
      <w:szCs w:val="22"/>
    </w:rPr>
  </w:style>
  <w:style w:type="table" w:styleId="Tabellenraster">
    <w:name w:val="Table Grid"/>
    <w:basedOn w:val="NormaleTabelle"/>
    <w:uiPriority w:val="59"/>
    <w:rsid w:val="0024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2540D7"/>
    <w:rPr>
      <w:rFonts w:cs="Arial"/>
      <w:szCs w:val="24"/>
    </w:rPr>
  </w:style>
  <w:style w:type="character" w:customStyle="1" w:styleId="Textkrper2Zchn">
    <w:name w:val="Textkörper 2 Zchn"/>
    <w:link w:val="Textkrper2"/>
    <w:uiPriority w:val="99"/>
    <w:rsid w:val="002540D7"/>
    <w:rPr>
      <w:rFonts w:ascii="Arial" w:hAnsi="Arial" w:cs="Arial"/>
      <w:sz w:val="22"/>
      <w:szCs w:val="24"/>
    </w:rPr>
  </w:style>
  <w:style w:type="character" w:customStyle="1" w:styleId="jnenbez">
    <w:name w:val="jnenbez"/>
    <w:uiPriority w:val="99"/>
    <w:rsid w:val="00DF5FD6"/>
    <w:rPr>
      <w:rFonts w:cs="Times New Roman"/>
    </w:rPr>
  </w:style>
  <w:style w:type="character" w:customStyle="1" w:styleId="jnentitel">
    <w:name w:val="jnentitel"/>
    <w:uiPriority w:val="99"/>
    <w:rsid w:val="00DF5FD6"/>
    <w:rPr>
      <w:rFonts w:cs="Times New Roman"/>
    </w:rPr>
  </w:style>
  <w:style w:type="paragraph" w:customStyle="1" w:styleId="Default">
    <w:name w:val="Default"/>
    <w:rsid w:val="00AE1D26"/>
    <w:pPr>
      <w:autoSpaceDE w:val="0"/>
      <w:autoSpaceDN w:val="0"/>
      <w:adjustRightInd w:val="0"/>
      <w:ind w:left="709" w:hanging="709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E57847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503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9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59CF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B76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20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762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2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7620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750CDF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34EC6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134EC6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134EC6"/>
    <w:rPr>
      <w:vertAlign w:val="superscript"/>
    </w:rPr>
  </w:style>
  <w:style w:type="character" w:customStyle="1" w:styleId="blauebox">
    <w:name w:val="blauebox"/>
    <w:rsid w:val="00EF4493"/>
    <w:rPr>
      <w:rFonts w:cs="Times New Roman"/>
    </w:rPr>
  </w:style>
  <w:style w:type="paragraph" w:customStyle="1" w:styleId="NoSpacing1">
    <w:name w:val="No Spacing1"/>
    <w:rsid w:val="00EF449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hnelles-internet.bayern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A4BCED1A6C6408C850C182976A842" ma:contentTypeVersion="1" ma:contentTypeDescription="Ein neues Dokument erstellen." ma:contentTypeScope="" ma:versionID="a437740db9a1a34538da6607c7464f8d">
  <xsd:schema xmlns:xsd="http://www.w3.org/2001/XMLSchema" xmlns:xs="http://www.w3.org/2001/XMLSchema" xmlns:p="http://schemas.microsoft.com/office/2006/metadata/properties" xmlns:ns2="ab5c94f3-e0c5-42d3-a874-844da0b56d93" targetNamespace="http://schemas.microsoft.com/office/2006/metadata/properties" ma:root="true" ma:fieldsID="7b9fe3a4b489a7f5ade153fed8ddc7ab" ns2:_="">
    <xsd:import namespace="ab5c94f3-e0c5-42d3-a874-844da0b56d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4f3-e0c5-42d3-a874-844da0b56d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2E29-B14D-4C5E-B4DD-AC0A47C97F2E}"/>
</file>

<file path=customXml/itemProps2.xml><?xml version="1.0" encoding="utf-8"?>
<ds:datastoreItem xmlns:ds="http://schemas.openxmlformats.org/officeDocument/2006/customXml" ds:itemID="{F618D772-243A-46AD-A841-061A05543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4D689-FE81-4EF4-BC5B-D0070EE7CB5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14292A-1359-4003-A43F-510038CC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2605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Regierung von Schwaben</Company>
  <LinksUpToDate>false</LinksUpToDate>
  <CharactersWithSpaces>2937</CharactersWithSpaces>
  <SharedDoc>false</SharedDoc>
  <HLinks>
    <vt:vector size="6" baseType="variant">
      <vt:variant>
        <vt:i4>5177418</vt:i4>
      </vt:variant>
      <vt:variant>
        <vt:i4>33</vt:i4>
      </vt:variant>
      <vt:variant>
        <vt:i4>0</vt:i4>
      </vt:variant>
      <vt:variant>
        <vt:i4>5</vt:i4>
      </vt:variant>
      <vt:variant>
        <vt:lpwstr>http://www.schnelles-internet.bayern.de/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rvs-fc04</dc:creator>
  <cp:keywords/>
  <cp:lastModifiedBy>Brunhofer, Markus (LDBV)</cp:lastModifiedBy>
  <cp:revision>6</cp:revision>
  <cp:lastPrinted>2014-04-30T07:25:00Z</cp:lastPrinted>
  <dcterms:created xsi:type="dcterms:W3CDTF">2020-02-27T07:43:00Z</dcterms:created>
  <dcterms:modified xsi:type="dcterms:W3CDTF">2020-02-27T09:23:00Z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0x010100134A4BCED1A6C6408C850C182976A842</vt:lpwstr>
  </property>
</Properties>
</file>